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C64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0"/>
          <w:szCs w:val="30"/>
          <w:lang w:val="en-US" w:eastAsia="zh-CN"/>
        </w:rPr>
      </w:pPr>
      <w:bookmarkStart w:id="16" w:name="_GoBack"/>
      <w:r>
        <w:rPr>
          <w:rFonts w:hint="eastAsia" w:ascii="宋体" w:hAnsi="宋体" w:eastAsia="宋体" w:cs="宋体"/>
          <w:b/>
          <w:bCs/>
          <w:sz w:val="30"/>
          <w:szCs w:val="30"/>
          <w:lang w:val="en-US" w:eastAsia="zh-CN"/>
        </w:rPr>
        <w:t>“G240保台线大罗庄至许南口段路面功能性修复养护工程”</w:t>
      </w:r>
    </w:p>
    <w:p w14:paraId="456C07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（评定分离）评标结果公示</w:t>
      </w:r>
      <w:bookmarkEnd w:id="16"/>
    </w:p>
    <w:p w14:paraId="4B366F14">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一、项目概况及招标情况</w:t>
      </w:r>
    </w:p>
    <w:p w14:paraId="68EDC694">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（一）项目概况</w:t>
      </w:r>
    </w:p>
    <w:p w14:paraId="2A94008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1、项目编号：XCGC-J2025001号</w:t>
      </w:r>
    </w:p>
    <w:p w14:paraId="58CB32F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2、项目名称：G240保台线大罗庄至许南口段路面功能性修复养护工程</w:t>
      </w:r>
    </w:p>
    <w:p w14:paraId="295342A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3、项目概况：</w:t>
      </w:r>
      <w:r>
        <w:rPr>
          <w:rFonts w:hint="eastAsia" w:ascii="宋体" w:hAnsi="宋体" w:eastAsia="宋体" w:cs="宋体"/>
          <w:sz w:val="24"/>
          <w:szCs w:val="24"/>
        </w:rPr>
        <w:t>本次拟修复养护路段位于许昌市西北环路大罗庄村南，起点桩号为K793+848</w:t>
      </w:r>
      <w:r>
        <w:rPr>
          <w:rFonts w:hint="eastAsia" w:ascii="宋体" w:hAnsi="宋体" w:eastAsia="宋体" w:cs="宋体"/>
          <w:sz w:val="24"/>
          <w:szCs w:val="24"/>
          <w:lang w:eastAsia="zh-CN"/>
        </w:rPr>
        <w:t>，</w:t>
      </w:r>
      <w:r>
        <w:rPr>
          <w:rFonts w:hint="eastAsia" w:ascii="宋体" w:hAnsi="宋体" w:eastAsia="宋体" w:cs="宋体"/>
          <w:sz w:val="24"/>
          <w:szCs w:val="24"/>
        </w:rPr>
        <w:t>向南经郭庄村、七里店、与国道311交叉，终于许昌市西环路与新兴路交叉口，终点桩号为K798+748</w:t>
      </w:r>
      <w:r>
        <w:rPr>
          <w:rFonts w:hint="eastAsia" w:ascii="宋体" w:hAnsi="宋体" w:eastAsia="宋体" w:cs="宋体"/>
          <w:sz w:val="24"/>
          <w:szCs w:val="24"/>
          <w:lang w:eastAsia="zh-CN"/>
        </w:rPr>
        <w:t>，</w:t>
      </w:r>
      <w:r>
        <w:rPr>
          <w:rFonts w:hint="eastAsia" w:ascii="宋体" w:hAnsi="宋体" w:eastAsia="宋体" w:cs="宋体"/>
          <w:sz w:val="24"/>
          <w:szCs w:val="24"/>
        </w:rPr>
        <w:t>路线全长4.9公里。</w:t>
      </w:r>
    </w:p>
    <w:p w14:paraId="60A4DDC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4、招标范围：</w:t>
      </w:r>
      <w:r>
        <w:rPr>
          <w:rFonts w:hint="eastAsia" w:ascii="宋体" w:hAnsi="宋体" w:eastAsia="宋体" w:cs="宋体"/>
          <w:sz w:val="24"/>
          <w:szCs w:val="24"/>
        </w:rPr>
        <w:t>招标文件、工程量清单、图纸、答疑纪要（如有）、补充文件（如有）范围内的所有内容。</w:t>
      </w:r>
    </w:p>
    <w:p w14:paraId="5DD712C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标段划分：该项目共分为1个标段。</w:t>
      </w:r>
    </w:p>
    <w:p w14:paraId="5C69A60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6、招标控制价：9887545.00元</w:t>
      </w:r>
    </w:p>
    <w:p w14:paraId="0AF159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7、计划工期：90日历天</w:t>
      </w:r>
    </w:p>
    <w:p w14:paraId="6459D90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rPr>
        <w:t>质量要求：合格，通过相关部门的竣（交）工验收。</w:t>
      </w:r>
    </w:p>
    <w:p w14:paraId="664CBE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9、评标办法：技术评分最低标价法</w:t>
      </w:r>
    </w:p>
    <w:p w14:paraId="7B3FBC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10、资格审查方式：资格后审</w:t>
      </w:r>
    </w:p>
    <w:p w14:paraId="710D4B2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（二）招标过程</w:t>
      </w:r>
    </w:p>
    <w:p w14:paraId="72A09F8C">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本工程招标采用公开招标方式进行，按照法定公开招标程序和要求，于2025年9月25日在《全国公共资源交易平台（河南省·许昌市）》《河南省电子招标投标公共服务平台》</w:t>
      </w:r>
      <w:r>
        <w:rPr>
          <w:rFonts w:hint="eastAsia" w:ascii="宋体" w:hAnsi="宋体" w:eastAsia="宋体" w:cs="宋体"/>
          <w:sz w:val="24"/>
          <w:szCs w:val="24"/>
          <w:lang w:eastAsia="zh-CN"/>
        </w:rPr>
        <w:t>《许昌市交通运输局》</w:t>
      </w:r>
      <w:r>
        <w:rPr>
          <w:rFonts w:hint="eastAsia" w:ascii="宋体" w:hAnsi="宋体" w:eastAsia="宋体" w:cs="宋体"/>
          <w:sz w:val="24"/>
          <w:szCs w:val="24"/>
          <w:lang w:val="en-US" w:eastAsia="zh-CN"/>
        </w:rPr>
        <w:t>上公开发布招标信息。在投标截止时间上传电子投标文件的投标单位有</w:t>
      </w:r>
      <w:bookmarkStart w:id="0" w:name="OLE_LINK9"/>
      <w:r>
        <w:rPr>
          <w:rFonts w:hint="eastAsia" w:ascii="宋体" w:hAnsi="宋体" w:eastAsia="宋体" w:cs="宋体"/>
          <w:sz w:val="24"/>
          <w:szCs w:val="24"/>
          <w:lang w:val="en-US" w:eastAsia="zh-CN"/>
        </w:rPr>
        <w:t>5家</w:t>
      </w:r>
      <w:bookmarkEnd w:id="0"/>
      <w:r>
        <w:rPr>
          <w:rFonts w:hint="eastAsia" w:ascii="宋体" w:hAnsi="宋体" w:eastAsia="宋体" w:cs="宋体"/>
          <w:sz w:val="24"/>
          <w:szCs w:val="24"/>
        </w:rPr>
        <w:t>，其中外地企业</w:t>
      </w:r>
      <w:r>
        <w:rPr>
          <w:rFonts w:hint="eastAsia" w:ascii="宋体" w:hAnsi="宋体" w:eastAsia="宋体" w:cs="宋体"/>
          <w:sz w:val="24"/>
          <w:szCs w:val="24"/>
          <w:lang w:val="en-US" w:eastAsia="zh-CN"/>
        </w:rPr>
        <w:t>2</w:t>
      </w:r>
      <w:r>
        <w:rPr>
          <w:rFonts w:hint="eastAsia" w:ascii="宋体" w:hAnsi="宋体" w:eastAsia="宋体" w:cs="宋体"/>
          <w:sz w:val="24"/>
          <w:szCs w:val="24"/>
        </w:rPr>
        <w:t>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投标单位数量符合《中华人民共和国招标投标法》规定，本次招标有效。</w:t>
      </w:r>
    </w:p>
    <w:p w14:paraId="5B6B372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（三）项目开标数据表</w:t>
      </w:r>
    </w:p>
    <w:tbl>
      <w:tblPr>
        <w:tblStyle w:val="11"/>
        <w:tblW w:w="9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2637"/>
        <w:gridCol w:w="1365"/>
        <w:gridCol w:w="3466"/>
      </w:tblGrid>
      <w:tr w14:paraId="5A3DB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3" w:type="dxa"/>
            <w:noWrap w:val="0"/>
            <w:vAlign w:val="center"/>
          </w:tcPr>
          <w:p w14:paraId="682DDF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招标人名称</w:t>
            </w:r>
          </w:p>
        </w:tc>
        <w:tc>
          <w:tcPr>
            <w:tcW w:w="7468" w:type="dxa"/>
            <w:gridSpan w:val="3"/>
            <w:noWrap w:val="0"/>
            <w:vAlign w:val="center"/>
          </w:tcPr>
          <w:p w14:paraId="6BF19F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许昌市公路事业发展中心</w:t>
            </w:r>
          </w:p>
        </w:tc>
      </w:tr>
      <w:tr w14:paraId="4BB2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3" w:type="dxa"/>
            <w:noWrap w:val="0"/>
            <w:vAlign w:val="center"/>
          </w:tcPr>
          <w:p w14:paraId="46737E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代理机构名称</w:t>
            </w:r>
          </w:p>
        </w:tc>
        <w:tc>
          <w:tcPr>
            <w:tcW w:w="7468" w:type="dxa"/>
            <w:gridSpan w:val="3"/>
            <w:noWrap w:val="0"/>
            <w:vAlign w:val="center"/>
          </w:tcPr>
          <w:p w14:paraId="2B85BF9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河南建森招标代理有限公司</w:t>
            </w:r>
          </w:p>
        </w:tc>
      </w:tr>
      <w:tr w14:paraId="2460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3" w:type="dxa"/>
            <w:noWrap w:val="0"/>
            <w:vAlign w:val="center"/>
          </w:tcPr>
          <w:p w14:paraId="0D6C5A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工程名称</w:t>
            </w:r>
          </w:p>
        </w:tc>
        <w:tc>
          <w:tcPr>
            <w:tcW w:w="7468" w:type="dxa"/>
            <w:gridSpan w:val="3"/>
            <w:noWrap w:val="0"/>
            <w:vAlign w:val="center"/>
          </w:tcPr>
          <w:p w14:paraId="0DC783F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G240保台线大罗庄至许南口段路面功能性修复养护工程</w:t>
            </w:r>
          </w:p>
        </w:tc>
      </w:tr>
      <w:tr w14:paraId="10C55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jc w:val="center"/>
        </w:trPr>
        <w:tc>
          <w:tcPr>
            <w:tcW w:w="2283" w:type="dxa"/>
            <w:noWrap w:val="0"/>
            <w:vAlign w:val="center"/>
          </w:tcPr>
          <w:p w14:paraId="386974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开标时间</w:t>
            </w:r>
          </w:p>
        </w:tc>
        <w:tc>
          <w:tcPr>
            <w:tcW w:w="2637" w:type="dxa"/>
            <w:noWrap w:val="0"/>
            <w:vAlign w:val="center"/>
          </w:tcPr>
          <w:p w14:paraId="63A4DD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日</w:t>
            </w:r>
          </w:p>
          <w:p w14:paraId="5CE3637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08</w:t>
            </w:r>
            <w:r>
              <w:rPr>
                <w:rFonts w:hint="eastAsia" w:ascii="宋体" w:hAnsi="宋体" w:eastAsia="宋体" w:cs="宋体"/>
                <w:sz w:val="24"/>
                <w:szCs w:val="24"/>
              </w:rPr>
              <w:t>时</w:t>
            </w:r>
            <w:r>
              <w:rPr>
                <w:rFonts w:hint="eastAsia" w:ascii="宋体" w:hAnsi="宋体" w:eastAsia="宋体" w:cs="宋体"/>
                <w:sz w:val="24"/>
                <w:szCs w:val="24"/>
                <w:lang w:val="en-US" w:eastAsia="zh-CN"/>
              </w:rPr>
              <w:t>3</w:t>
            </w:r>
            <w:r>
              <w:rPr>
                <w:rFonts w:hint="eastAsia" w:ascii="宋体" w:hAnsi="宋体" w:eastAsia="宋体" w:cs="宋体"/>
                <w:sz w:val="24"/>
                <w:szCs w:val="24"/>
              </w:rPr>
              <w:t>0分</w:t>
            </w:r>
          </w:p>
        </w:tc>
        <w:tc>
          <w:tcPr>
            <w:tcW w:w="1365" w:type="dxa"/>
            <w:noWrap w:val="0"/>
            <w:vAlign w:val="center"/>
          </w:tcPr>
          <w:p w14:paraId="6B285E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开标地点</w:t>
            </w:r>
          </w:p>
        </w:tc>
        <w:tc>
          <w:tcPr>
            <w:tcW w:w="3466" w:type="dxa"/>
            <w:noWrap w:val="0"/>
            <w:vAlign w:val="center"/>
          </w:tcPr>
          <w:p w14:paraId="501A3D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许昌市公共资源交易中心（龙兴路与竹林路交汇处创业服务中心C座）三楼不见面开标室</w:t>
            </w:r>
          </w:p>
        </w:tc>
      </w:tr>
      <w:tr w14:paraId="7DDC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3" w:type="dxa"/>
            <w:noWrap w:val="0"/>
            <w:vAlign w:val="center"/>
          </w:tcPr>
          <w:p w14:paraId="4AD4F4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评标时间</w:t>
            </w:r>
          </w:p>
        </w:tc>
        <w:tc>
          <w:tcPr>
            <w:tcW w:w="2637" w:type="dxa"/>
            <w:noWrap w:val="0"/>
            <w:vAlign w:val="center"/>
          </w:tcPr>
          <w:p w14:paraId="44D5E2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20</w:t>
            </w:r>
            <w:r>
              <w:rPr>
                <w:rFonts w:hint="eastAsia" w:ascii="宋体" w:hAnsi="宋体" w:eastAsia="宋体" w:cs="宋体"/>
                <w:sz w:val="24"/>
                <w:szCs w:val="24"/>
                <w:lang w:eastAsia="zh-CN"/>
              </w:rPr>
              <w:t>日</w:t>
            </w:r>
          </w:p>
          <w:p w14:paraId="78F995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p>
        </w:tc>
        <w:tc>
          <w:tcPr>
            <w:tcW w:w="1365" w:type="dxa"/>
            <w:noWrap w:val="0"/>
            <w:vAlign w:val="center"/>
          </w:tcPr>
          <w:p w14:paraId="1809AA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评标地点</w:t>
            </w:r>
          </w:p>
        </w:tc>
        <w:tc>
          <w:tcPr>
            <w:tcW w:w="3466" w:type="dxa"/>
            <w:noWrap w:val="0"/>
            <w:vAlign w:val="center"/>
          </w:tcPr>
          <w:p w14:paraId="4B17AB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许昌市公共资源交易中心评标室</w:t>
            </w:r>
          </w:p>
        </w:tc>
      </w:tr>
    </w:tbl>
    <w:p w14:paraId="258C1CE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二、第一信封开标记录</w:t>
      </w:r>
    </w:p>
    <w:tbl>
      <w:tblPr>
        <w:tblStyle w:val="11"/>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9"/>
        <w:gridCol w:w="1418"/>
        <w:gridCol w:w="1077"/>
        <w:gridCol w:w="962"/>
        <w:gridCol w:w="1575"/>
        <w:gridCol w:w="909"/>
        <w:gridCol w:w="1128"/>
      </w:tblGrid>
      <w:tr w14:paraId="105A5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D66A0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投标单位</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2ED6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项目经理</w:t>
            </w:r>
          </w:p>
        </w:tc>
        <w:tc>
          <w:tcPr>
            <w:tcW w:w="10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E818AD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rPr>
              <w:t>项目</w:t>
            </w:r>
            <w:r>
              <w:rPr>
                <w:rFonts w:hint="eastAsia" w:ascii="宋体" w:hAnsi="宋体" w:eastAsia="宋体" w:cs="宋体"/>
                <w:sz w:val="24"/>
                <w:szCs w:val="24"/>
                <w:lang w:val="en-US" w:eastAsia="zh-CN"/>
              </w:rPr>
              <w:t>总工</w:t>
            </w:r>
          </w:p>
        </w:tc>
        <w:tc>
          <w:tcPr>
            <w:tcW w:w="9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E2DBE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w:t>
            </w:r>
            <w:r>
              <w:rPr>
                <w:rFonts w:hint="eastAsia" w:ascii="宋体" w:hAnsi="宋体" w:eastAsia="宋体" w:cs="宋体"/>
                <w:sz w:val="24"/>
                <w:szCs w:val="24"/>
              </w:rPr>
              <w:t>工期（日历天）</w:t>
            </w:r>
          </w:p>
        </w:tc>
        <w:tc>
          <w:tcPr>
            <w:tcW w:w="15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F3669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质量</w:t>
            </w:r>
          </w:p>
          <w:p w14:paraId="3EC293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要求</w:t>
            </w:r>
          </w:p>
        </w:tc>
        <w:tc>
          <w:tcPr>
            <w:tcW w:w="9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6D743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密封</w:t>
            </w:r>
          </w:p>
          <w:p w14:paraId="633A34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情况</w:t>
            </w:r>
          </w:p>
        </w:tc>
        <w:tc>
          <w:tcPr>
            <w:tcW w:w="11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1F86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对本次开标过程是否有异议</w:t>
            </w:r>
          </w:p>
        </w:tc>
      </w:tr>
      <w:tr w14:paraId="20D71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5282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bookmarkStart w:id="1" w:name="OLE_LINK18" w:colFirst="3" w:colLast="4"/>
            <w:bookmarkStart w:id="2" w:name="OLE_LINK2" w:colFirst="0" w:colLast="6"/>
            <w:r>
              <w:rPr>
                <w:rFonts w:hint="eastAsia" w:ascii="宋体" w:hAnsi="宋体" w:eastAsia="宋体" w:cs="宋体"/>
                <w:sz w:val="24"/>
                <w:szCs w:val="24"/>
                <w:lang w:val="en-US" w:eastAsia="zh-CN"/>
              </w:rPr>
              <w:t>河南宇达道路养护工程有限公司</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FEB8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胡春杰</w:t>
            </w:r>
          </w:p>
        </w:tc>
        <w:tc>
          <w:tcPr>
            <w:tcW w:w="10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2324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付威</w:t>
            </w:r>
          </w:p>
        </w:tc>
        <w:tc>
          <w:tcPr>
            <w:tcW w:w="9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5524E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w:t>
            </w:r>
          </w:p>
        </w:tc>
        <w:tc>
          <w:tcPr>
            <w:tcW w:w="15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693B0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合格，通过相关部门的竣（交）工验收</w:t>
            </w:r>
          </w:p>
        </w:tc>
        <w:tc>
          <w:tcPr>
            <w:tcW w:w="9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04A27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完好</w:t>
            </w:r>
          </w:p>
        </w:tc>
        <w:tc>
          <w:tcPr>
            <w:tcW w:w="11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1CAB3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无</w:t>
            </w:r>
          </w:p>
        </w:tc>
      </w:tr>
      <w:bookmarkEnd w:id="1"/>
      <w:bookmarkEnd w:id="2"/>
      <w:tr w14:paraId="13449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16D57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河南万里交通科技集团股份有限公司</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1C0E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夏军杰</w:t>
            </w:r>
          </w:p>
        </w:tc>
        <w:tc>
          <w:tcPr>
            <w:tcW w:w="10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2071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李蕊</w:t>
            </w:r>
          </w:p>
        </w:tc>
        <w:tc>
          <w:tcPr>
            <w:tcW w:w="9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888952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w:t>
            </w:r>
          </w:p>
        </w:tc>
        <w:tc>
          <w:tcPr>
            <w:tcW w:w="15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2D3F0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合格，通过相关部门的竣（交）工验收</w:t>
            </w:r>
          </w:p>
        </w:tc>
        <w:tc>
          <w:tcPr>
            <w:tcW w:w="9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B64E9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完好</w:t>
            </w:r>
          </w:p>
        </w:tc>
        <w:tc>
          <w:tcPr>
            <w:tcW w:w="11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D1766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51D5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68054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许昌腾飞建设工程集团有限公司</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5F9EC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周艳琴</w:t>
            </w:r>
          </w:p>
        </w:tc>
        <w:tc>
          <w:tcPr>
            <w:tcW w:w="10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D11D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黄军芳</w:t>
            </w:r>
          </w:p>
        </w:tc>
        <w:tc>
          <w:tcPr>
            <w:tcW w:w="9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6C408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w:t>
            </w:r>
          </w:p>
        </w:tc>
        <w:tc>
          <w:tcPr>
            <w:tcW w:w="15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05E7B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合格，通过相关部门的竣（交）工验收</w:t>
            </w:r>
          </w:p>
        </w:tc>
        <w:tc>
          <w:tcPr>
            <w:tcW w:w="9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AAF81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完好</w:t>
            </w:r>
          </w:p>
        </w:tc>
        <w:tc>
          <w:tcPr>
            <w:tcW w:w="11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2044F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141F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6027E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河南中亚交建集团有限公司</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15E8B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王伟</w:t>
            </w:r>
          </w:p>
        </w:tc>
        <w:tc>
          <w:tcPr>
            <w:tcW w:w="10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4EAFD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陈思伟</w:t>
            </w:r>
          </w:p>
        </w:tc>
        <w:tc>
          <w:tcPr>
            <w:tcW w:w="9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FF07D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w:t>
            </w:r>
          </w:p>
        </w:tc>
        <w:tc>
          <w:tcPr>
            <w:tcW w:w="15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66528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合格，通过相关部门的竣（交）工验收</w:t>
            </w:r>
          </w:p>
        </w:tc>
        <w:tc>
          <w:tcPr>
            <w:tcW w:w="9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2355D6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完好</w:t>
            </w:r>
          </w:p>
        </w:tc>
        <w:tc>
          <w:tcPr>
            <w:tcW w:w="11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61BC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无</w:t>
            </w:r>
          </w:p>
        </w:tc>
      </w:tr>
      <w:tr w14:paraId="352A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5C008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郑州市路通公路建设有限公司</w:t>
            </w:r>
          </w:p>
        </w:tc>
        <w:tc>
          <w:tcPr>
            <w:tcW w:w="141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34454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马志峰</w:t>
            </w:r>
          </w:p>
        </w:tc>
        <w:tc>
          <w:tcPr>
            <w:tcW w:w="107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330E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赵悠悠</w:t>
            </w:r>
          </w:p>
        </w:tc>
        <w:tc>
          <w:tcPr>
            <w:tcW w:w="9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3A2A3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w:t>
            </w:r>
          </w:p>
        </w:tc>
        <w:tc>
          <w:tcPr>
            <w:tcW w:w="157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7D088D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合格，通过相关部门的竣（交）工验收</w:t>
            </w:r>
          </w:p>
        </w:tc>
        <w:tc>
          <w:tcPr>
            <w:tcW w:w="90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76D8BE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完好</w:t>
            </w:r>
          </w:p>
        </w:tc>
        <w:tc>
          <w:tcPr>
            <w:tcW w:w="1128"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415A5C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无</w:t>
            </w:r>
          </w:p>
        </w:tc>
      </w:tr>
      <w:tr w14:paraId="55BF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D2C677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招标控制价</w:t>
            </w:r>
          </w:p>
        </w:tc>
        <w:tc>
          <w:tcPr>
            <w:tcW w:w="7069" w:type="dxa"/>
            <w:gridSpan w:val="6"/>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3ED05B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9887545</w:t>
            </w:r>
            <w:r>
              <w:rPr>
                <w:rFonts w:hint="eastAsia" w:ascii="宋体" w:hAnsi="宋体" w:eastAsia="宋体" w:cs="宋体"/>
                <w:sz w:val="24"/>
                <w:szCs w:val="24"/>
                <w:lang w:eastAsia="zh-CN"/>
              </w:rPr>
              <w:t>.00</w:t>
            </w:r>
            <w:r>
              <w:rPr>
                <w:rFonts w:hint="eastAsia" w:ascii="宋体" w:hAnsi="宋体" w:eastAsia="宋体" w:cs="宋体"/>
                <w:sz w:val="24"/>
                <w:szCs w:val="24"/>
                <w:lang w:val="en-US" w:eastAsia="zh-CN"/>
              </w:rPr>
              <w:t>元</w:t>
            </w:r>
          </w:p>
        </w:tc>
      </w:tr>
      <w:tr w14:paraId="4B5ED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9"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73B73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工期要求</w:t>
            </w:r>
          </w:p>
        </w:tc>
        <w:tc>
          <w:tcPr>
            <w:tcW w:w="2495" w:type="dxa"/>
            <w:gridSpan w:val="2"/>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4A0B1A9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90日历天</w:t>
            </w:r>
          </w:p>
        </w:tc>
        <w:tc>
          <w:tcPr>
            <w:tcW w:w="2537" w:type="dxa"/>
            <w:gridSpan w:val="2"/>
            <w:tcBorders>
              <w:top w:val="single" w:color="000000" w:sz="8" w:space="0"/>
              <w:left w:val="single" w:color="000000" w:sz="8" w:space="0"/>
              <w:bottom w:val="single" w:color="000000" w:sz="8" w:space="0"/>
              <w:right w:val="single" w:color="auto" w:sz="4" w:space="0"/>
            </w:tcBorders>
            <w:shd w:val="clear" w:color="auto" w:fill="FFFFFF"/>
            <w:noWrap w:val="0"/>
            <w:vAlign w:val="center"/>
          </w:tcPr>
          <w:p w14:paraId="4CF0E4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质量要求</w:t>
            </w:r>
          </w:p>
        </w:tc>
        <w:tc>
          <w:tcPr>
            <w:tcW w:w="2037"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14:paraId="11BA1E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合格，通过相关部门的竣（交）工验收</w:t>
            </w:r>
          </w:p>
        </w:tc>
      </w:tr>
    </w:tbl>
    <w:p w14:paraId="40A766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zh-CN" w:eastAsia="zh-CN"/>
        </w:rPr>
        <w:t>三、评标标准、评标办法或者评标因素一览表</w:t>
      </w:r>
      <w:bookmarkStart w:id="3" w:name="_Toc332619741"/>
      <w:bookmarkStart w:id="4" w:name="_Toc332618835"/>
      <w:bookmarkStart w:id="5" w:name="_Toc342382812"/>
      <w:bookmarkStart w:id="6" w:name="_Toc359334903"/>
      <w:bookmarkStart w:id="7" w:name="_Toc359491123"/>
    </w:p>
    <w:p w14:paraId="579E7A4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本次评标采用技术评分最低标价法（</w:t>
      </w:r>
      <w:r>
        <w:rPr>
          <w:rFonts w:hint="eastAsia" w:ascii="宋体" w:hAnsi="宋体" w:eastAsia="宋体" w:cs="宋体"/>
          <w:sz w:val="24"/>
          <w:szCs w:val="24"/>
        </w:rPr>
        <w:t>详见招标文件</w:t>
      </w:r>
      <w:r>
        <w:rPr>
          <w:rFonts w:hint="eastAsia" w:ascii="宋体" w:hAnsi="宋体" w:eastAsia="宋体" w:cs="宋体"/>
          <w:sz w:val="24"/>
          <w:szCs w:val="24"/>
          <w:lang w:eastAsia="zh-CN"/>
        </w:rPr>
        <w:t>）</w:t>
      </w:r>
      <w:bookmarkEnd w:id="3"/>
      <w:bookmarkEnd w:id="4"/>
      <w:bookmarkEnd w:id="5"/>
      <w:bookmarkEnd w:id="6"/>
      <w:bookmarkEnd w:id="7"/>
    </w:p>
    <w:p w14:paraId="13916B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b/>
          <w:bCs/>
          <w:sz w:val="28"/>
          <w:szCs w:val="28"/>
          <w:lang w:val="zh-CN" w:eastAsia="zh-CN"/>
        </w:rPr>
        <w:t>四、第一信封评审情况</w:t>
      </w:r>
    </w:p>
    <w:p w14:paraId="330DF6B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硬</w:t>
      </w:r>
      <w:r>
        <w:rPr>
          <w:rFonts w:hint="eastAsia" w:ascii="宋体" w:hAnsi="宋体" w:eastAsia="宋体" w:cs="宋体"/>
          <w:sz w:val="24"/>
          <w:szCs w:val="24"/>
          <w:lang w:val="zh-CN"/>
        </w:rPr>
        <w:t>件特征码雷同</w:t>
      </w:r>
      <w:r>
        <w:rPr>
          <w:rFonts w:hint="eastAsia" w:ascii="宋体" w:hAnsi="宋体" w:eastAsia="宋体" w:cs="宋体"/>
          <w:sz w:val="24"/>
          <w:szCs w:val="24"/>
          <w:lang w:val="en-US" w:eastAsia="zh-CN"/>
        </w:rPr>
        <w:t>性</w:t>
      </w:r>
      <w:r>
        <w:rPr>
          <w:rFonts w:hint="eastAsia" w:ascii="宋体" w:hAnsi="宋体" w:eastAsia="宋体" w:cs="宋体"/>
          <w:sz w:val="24"/>
          <w:szCs w:val="24"/>
          <w:lang w:val="zh-CN"/>
        </w:rPr>
        <w:t>分析及判定结果：</w:t>
      </w:r>
      <w:r>
        <w:rPr>
          <w:rFonts w:hint="eastAsia" w:ascii="宋体" w:hAnsi="宋体" w:eastAsia="宋体" w:cs="宋体"/>
          <w:sz w:val="24"/>
          <w:szCs w:val="24"/>
        </w:rPr>
        <w:t xml:space="preserve"> </w:t>
      </w:r>
    </w:p>
    <w:p w14:paraId="05D5E63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bookmarkStart w:id="8" w:name="OLE_LINK7"/>
      <w:r>
        <w:rPr>
          <w:rFonts w:hint="eastAsia" w:ascii="宋体" w:hAnsi="宋体" w:eastAsia="宋体" w:cs="宋体"/>
          <w:sz w:val="24"/>
          <w:szCs w:val="24"/>
          <w:lang w:val="en-US" w:eastAsia="zh-CN"/>
        </w:rPr>
        <w:t>经查验，通过初步评审的不同投标人电子投标文件制作硬件特征码（网卡MAC地址、CPU序号、硬盘序列号）均不雷同，可以进行下一步评审。</w:t>
      </w:r>
    </w:p>
    <w:p w14:paraId="04050D9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第一信封初步评审</w:t>
      </w:r>
    </w:p>
    <w:bookmarkEnd w:id="8"/>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629"/>
        <w:gridCol w:w="2235"/>
        <w:gridCol w:w="2802"/>
      </w:tblGrid>
      <w:tr w14:paraId="4D3E9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74" w:type="dxa"/>
            <w:noWrap w:val="0"/>
            <w:vAlign w:val="center"/>
          </w:tcPr>
          <w:p w14:paraId="47FEA08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bookmarkStart w:id="9" w:name="OLE_LINK8"/>
            <w:r>
              <w:rPr>
                <w:rFonts w:hint="eastAsia" w:ascii="宋体" w:hAnsi="宋体" w:eastAsia="宋体" w:cs="宋体"/>
                <w:sz w:val="24"/>
                <w:szCs w:val="24"/>
              </w:rPr>
              <w:t>序号</w:t>
            </w:r>
          </w:p>
        </w:tc>
        <w:tc>
          <w:tcPr>
            <w:tcW w:w="7666" w:type="dxa"/>
            <w:gridSpan w:val="3"/>
            <w:noWrap w:val="0"/>
            <w:vAlign w:val="center"/>
          </w:tcPr>
          <w:p w14:paraId="528C4C0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通过</w:t>
            </w:r>
            <w:r>
              <w:rPr>
                <w:rFonts w:hint="eastAsia" w:ascii="宋体" w:hAnsi="宋体" w:eastAsia="宋体" w:cs="宋体"/>
                <w:sz w:val="24"/>
                <w:szCs w:val="24"/>
                <w:lang w:val="en-US" w:eastAsia="zh-CN"/>
              </w:rPr>
              <w:t>初步评审</w:t>
            </w:r>
            <w:r>
              <w:rPr>
                <w:rFonts w:hint="eastAsia" w:ascii="宋体" w:hAnsi="宋体" w:eastAsia="宋体" w:cs="宋体"/>
                <w:sz w:val="24"/>
                <w:szCs w:val="24"/>
              </w:rPr>
              <w:t>的投标</w:t>
            </w:r>
            <w:r>
              <w:rPr>
                <w:rFonts w:hint="eastAsia" w:ascii="宋体" w:hAnsi="宋体" w:eastAsia="宋体" w:cs="宋体"/>
                <w:sz w:val="24"/>
                <w:szCs w:val="24"/>
                <w:lang w:val="en-US" w:eastAsia="zh-CN"/>
              </w:rPr>
              <w:t>单位</w:t>
            </w:r>
            <w:r>
              <w:rPr>
                <w:rFonts w:hint="eastAsia" w:ascii="宋体" w:hAnsi="宋体" w:eastAsia="宋体" w:cs="宋体"/>
                <w:sz w:val="24"/>
                <w:szCs w:val="24"/>
              </w:rPr>
              <w:t>名称</w:t>
            </w:r>
          </w:p>
        </w:tc>
      </w:tr>
      <w:tr w14:paraId="26519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74" w:type="dxa"/>
            <w:shd w:val="clear" w:color="auto" w:fill="auto"/>
            <w:noWrap w:val="0"/>
            <w:vAlign w:val="center"/>
          </w:tcPr>
          <w:p w14:paraId="11FCDCC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666" w:type="dxa"/>
            <w:gridSpan w:val="3"/>
            <w:shd w:val="clear" w:color="auto" w:fill="FFFFFF"/>
            <w:noWrap w:val="0"/>
            <w:vAlign w:val="center"/>
          </w:tcPr>
          <w:p w14:paraId="7024B8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河南宇达道路养护工程有限公司</w:t>
            </w:r>
          </w:p>
        </w:tc>
      </w:tr>
      <w:tr w14:paraId="4AD4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74" w:type="dxa"/>
            <w:shd w:val="clear" w:color="auto" w:fill="auto"/>
            <w:noWrap w:val="0"/>
            <w:vAlign w:val="center"/>
          </w:tcPr>
          <w:p w14:paraId="7D852E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666" w:type="dxa"/>
            <w:gridSpan w:val="3"/>
            <w:shd w:val="clear" w:color="auto" w:fill="FFFFFF"/>
            <w:noWrap w:val="0"/>
            <w:vAlign w:val="center"/>
          </w:tcPr>
          <w:p w14:paraId="0FB5848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河南万里交通科技集团股份有限公司</w:t>
            </w:r>
          </w:p>
        </w:tc>
      </w:tr>
      <w:tr w14:paraId="07819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74" w:type="dxa"/>
            <w:shd w:val="clear" w:color="auto" w:fill="auto"/>
            <w:noWrap w:val="0"/>
            <w:vAlign w:val="center"/>
          </w:tcPr>
          <w:p w14:paraId="2C118E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666" w:type="dxa"/>
            <w:gridSpan w:val="3"/>
            <w:shd w:val="clear" w:color="auto" w:fill="FFFFFF"/>
            <w:noWrap w:val="0"/>
            <w:vAlign w:val="center"/>
          </w:tcPr>
          <w:p w14:paraId="10D74D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许昌腾飞建设工程集团有限公司</w:t>
            </w:r>
          </w:p>
        </w:tc>
      </w:tr>
      <w:tr w14:paraId="4D53F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74" w:type="dxa"/>
            <w:shd w:val="clear" w:color="auto" w:fill="auto"/>
            <w:noWrap w:val="0"/>
            <w:vAlign w:val="center"/>
          </w:tcPr>
          <w:p w14:paraId="3E1E99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666" w:type="dxa"/>
            <w:gridSpan w:val="3"/>
            <w:shd w:val="clear" w:color="auto" w:fill="FFFFFF"/>
            <w:noWrap w:val="0"/>
            <w:vAlign w:val="center"/>
          </w:tcPr>
          <w:p w14:paraId="37D5FB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河南中亚交建集团有限公司</w:t>
            </w:r>
          </w:p>
        </w:tc>
      </w:tr>
      <w:tr w14:paraId="6010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74" w:type="dxa"/>
            <w:shd w:val="clear" w:color="auto" w:fill="auto"/>
            <w:noWrap w:val="0"/>
            <w:vAlign w:val="center"/>
          </w:tcPr>
          <w:p w14:paraId="7E04EB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666" w:type="dxa"/>
            <w:gridSpan w:val="3"/>
            <w:shd w:val="clear" w:color="auto" w:fill="FFFFFF"/>
            <w:noWrap w:val="0"/>
            <w:vAlign w:val="center"/>
          </w:tcPr>
          <w:p w14:paraId="7C7B52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郑州市路通公路建设有限公司</w:t>
            </w:r>
          </w:p>
        </w:tc>
      </w:tr>
      <w:tr w14:paraId="59C3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40" w:type="dxa"/>
            <w:gridSpan w:val="4"/>
            <w:noWrap w:val="0"/>
            <w:vAlign w:val="center"/>
          </w:tcPr>
          <w:p w14:paraId="0EB547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未通过</w:t>
            </w:r>
            <w:r>
              <w:rPr>
                <w:rFonts w:hint="eastAsia" w:ascii="宋体" w:hAnsi="宋体" w:eastAsia="宋体" w:cs="宋体"/>
                <w:sz w:val="24"/>
                <w:szCs w:val="24"/>
                <w:lang w:val="en-US" w:eastAsia="zh-CN"/>
              </w:rPr>
              <w:t>初步评审</w:t>
            </w:r>
            <w:r>
              <w:rPr>
                <w:rFonts w:hint="eastAsia" w:ascii="宋体" w:hAnsi="宋体" w:eastAsia="宋体" w:cs="宋体"/>
                <w:sz w:val="24"/>
                <w:szCs w:val="24"/>
              </w:rPr>
              <w:t>的投标</w:t>
            </w:r>
            <w:r>
              <w:rPr>
                <w:rFonts w:hint="eastAsia" w:ascii="宋体" w:hAnsi="宋体" w:eastAsia="宋体" w:cs="宋体"/>
                <w:sz w:val="24"/>
                <w:szCs w:val="24"/>
                <w:lang w:val="en-US" w:eastAsia="zh-CN"/>
              </w:rPr>
              <w:t>单位</w:t>
            </w:r>
            <w:r>
              <w:rPr>
                <w:rFonts w:hint="eastAsia" w:ascii="宋体" w:hAnsi="宋体" w:eastAsia="宋体" w:cs="宋体"/>
                <w:sz w:val="24"/>
                <w:szCs w:val="24"/>
              </w:rPr>
              <w:t>名称及原因</w:t>
            </w:r>
          </w:p>
        </w:tc>
      </w:tr>
      <w:tr w14:paraId="527F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74" w:type="dxa"/>
            <w:shd w:val="clear" w:color="auto" w:fill="auto"/>
            <w:noWrap w:val="0"/>
            <w:vAlign w:val="center"/>
          </w:tcPr>
          <w:p w14:paraId="7CACB3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bookmarkStart w:id="10" w:name="OLE_LINK1" w:colFirst="0" w:colLast="3"/>
            <w:r>
              <w:rPr>
                <w:rFonts w:hint="eastAsia" w:ascii="宋体" w:hAnsi="宋体" w:eastAsia="宋体" w:cs="宋体"/>
                <w:sz w:val="24"/>
                <w:szCs w:val="24"/>
                <w:lang w:val="en-US" w:eastAsia="zh-CN"/>
              </w:rPr>
              <w:t>序号</w:t>
            </w:r>
          </w:p>
        </w:tc>
        <w:tc>
          <w:tcPr>
            <w:tcW w:w="2629" w:type="dxa"/>
            <w:shd w:val="clear" w:color="auto" w:fill="FFFFFF"/>
            <w:noWrap w:val="0"/>
            <w:vAlign w:val="center"/>
          </w:tcPr>
          <w:p w14:paraId="1088D1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投标人名称</w:t>
            </w:r>
          </w:p>
        </w:tc>
        <w:tc>
          <w:tcPr>
            <w:tcW w:w="2235" w:type="dxa"/>
            <w:shd w:val="clear" w:color="auto" w:fill="FFFFFF"/>
            <w:noWrap w:val="0"/>
            <w:vAlign w:val="center"/>
          </w:tcPr>
          <w:p w14:paraId="2D90DC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未通过原因</w:t>
            </w:r>
          </w:p>
        </w:tc>
        <w:tc>
          <w:tcPr>
            <w:tcW w:w="2802" w:type="dxa"/>
            <w:shd w:val="clear" w:color="auto" w:fill="FFFFFF"/>
            <w:noWrap w:val="0"/>
            <w:vAlign w:val="center"/>
          </w:tcPr>
          <w:p w14:paraId="037711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招标文件相应条款</w:t>
            </w:r>
          </w:p>
        </w:tc>
      </w:tr>
      <w:bookmarkEnd w:id="10"/>
      <w:tr w14:paraId="6A963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374" w:type="dxa"/>
            <w:shd w:val="clear" w:color="auto" w:fill="auto"/>
            <w:noWrap w:val="0"/>
            <w:vAlign w:val="center"/>
          </w:tcPr>
          <w:p w14:paraId="667289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629" w:type="dxa"/>
            <w:shd w:val="clear" w:color="auto" w:fill="FFFFFF"/>
            <w:noWrap w:val="0"/>
            <w:vAlign w:val="center"/>
          </w:tcPr>
          <w:p w14:paraId="36634C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235" w:type="dxa"/>
            <w:shd w:val="clear" w:color="auto" w:fill="FFFFFF"/>
            <w:noWrap w:val="0"/>
            <w:vAlign w:val="center"/>
          </w:tcPr>
          <w:p w14:paraId="2763E3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802" w:type="dxa"/>
            <w:shd w:val="clear" w:color="auto" w:fill="FFFFFF"/>
            <w:noWrap w:val="0"/>
            <w:vAlign w:val="center"/>
          </w:tcPr>
          <w:p w14:paraId="3068086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bookmarkEnd w:id="9"/>
    </w:tbl>
    <w:p w14:paraId="7C8CDD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（二）保证金审查</w:t>
      </w:r>
    </w:p>
    <w:tbl>
      <w:tblPr>
        <w:tblStyle w:val="12"/>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6" w:type="dxa"/>
          <w:left w:w="96" w:type="dxa"/>
          <w:bottom w:w="56" w:type="dxa"/>
          <w:right w:w="96" w:type="dxa"/>
        </w:tblCellMar>
      </w:tblPr>
      <w:tblGrid>
        <w:gridCol w:w="1614"/>
        <w:gridCol w:w="1614"/>
        <w:gridCol w:w="1272"/>
        <w:gridCol w:w="1458"/>
        <w:gridCol w:w="983"/>
        <w:gridCol w:w="1368"/>
        <w:gridCol w:w="1623"/>
      </w:tblGrid>
      <w:tr w14:paraId="79AA6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tblHeader/>
          <w:jc w:val="center"/>
        </w:trPr>
        <w:tc>
          <w:tcPr>
            <w:tcW w:w="1614" w:type="dxa"/>
            <w:noWrap w:val="0"/>
            <w:vAlign w:val="center"/>
          </w:tcPr>
          <w:p w14:paraId="644821D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投标单位</w:t>
            </w:r>
          </w:p>
        </w:tc>
        <w:tc>
          <w:tcPr>
            <w:tcW w:w="1614" w:type="dxa"/>
            <w:noWrap w:val="0"/>
            <w:vAlign w:val="center"/>
          </w:tcPr>
          <w:p w14:paraId="635EC6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保函编号</w:t>
            </w:r>
          </w:p>
        </w:tc>
        <w:tc>
          <w:tcPr>
            <w:tcW w:w="1272" w:type="dxa"/>
            <w:noWrap w:val="0"/>
            <w:vAlign w:val="center"/>
          </w:tcPr>
          <w:p w14:paraId="228890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受益人</w:t>
            </w:r>
          </w:p>
        </w:tc>
        <w:tc>
          <w:tcPr>
            <w:tcW w:w="1458" w:type="dxa"/>
            <w:noWrap w:val="0"/>
            <w:vAlign w:val="center"/>
          </w:tcPr>
          <w:p w14:paraId="77D617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金额</w:t>
            </w:r>
          </w:p>
        </w:tc>
        <w:tc>
          <w:tcPr>
            <w:tcW w:w="983" w:type="dxa"/>
            <w:noWrap w:val="0"/>
            <w:vAlign w:val="center"/>
          </w:tcPr>
          <w:p w14:paraId="0C2375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是否有效</w:t>
            </w:r>
          </w:p>
        </w:tc>
        <w:tc>
          <w:tcPr>
            <w:tcW w:w="1368" w:type="dxa"/>
            <w:noWrap w:val="0"/>
            <w:vAlign w:val="center"/>
          </w:tcPr>
          <w:p w14:paraId="36A026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查询渠道</w:t>
            </w:r>
          </w:p>
        </w:tc>
        <w:tc>
          <w:tcPr>
            <w:tcW w:w="1623" w:type="dxa"/>
            <w:noWrap w:val="0"/>
            <w:vAlign w:val="center"/>
          </w:tcPr>
          <w:p w14:paraId="699D6E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保证人</w:t>
            </w:r>
          </w:p>
        </w:tc>
      </w:tr>
      <w:tr w14:paraId="199A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614" w:type="dxa"/>
            <w:noWrap w:val="0"/>
            <w:vAlign w:val="center"/>
          </w:tcPr>
          <w:p w14:paraId="60CA90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河南宇达道路养护工程有限公司</w:t>
            </w:r>
          </w:p>
          <w:p w14:paraId="36DB32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1614" w:type="dxa"/>
            <w:noWrap w:val="0"/>
            <w:vAlign w:val="center"/>
          </w:tcPr>
          <w:p w14:paraId="7BA7C6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2025100913061000000307</w:t>
            </w:r>
          </w:p>
        </w:tc>
        <w:tc>
          <w:tcPr>
            <w:tcW w:w="1272" w:type="dxa"/>
            <w:vMerge w:val="restart"/>
            <w:noWrap w:val="0"/>
            <w:vAlign w:val="center"/>
          </w:tcPr>
          <w:p w14:paraId="02FAE1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许昌市公路事业发展中心</w:t>
            </w:r>
          </w:p>
        </w:tc>
        <w:tc>
          <w:tcPr>
            <w:tcW w:w="1458" w:type="dxa"/>
            <w:vMerge w:val="restart"/>
            <w:noWrap w:val="0"/>
            <w:vAlign w:val="center"/>
          </w:tcPr>
          <w:p w14:paraId="54AD18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190000.00</w:t>
            </w:r>
          </w:p>
        </w:tc>
        <w:tc>
          <w:tcPr>
            <w:tcW w:w="983" w:type="dxa"/>
            <w:noWrap w:val="0"/>
            <w:vAlign w:val="center"/>
          </w:tcPr>
          <w:p w14:paraId="1C9F45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w:t>
            </w:r>
          </w:p>
        </w:tc>
        <w:tc>
          <w:tcPr>
            <w:tcW w:w="1368" w:type="dxa"/>
            <w:noWrap w:val="0"/>
            <w:vAlign w:val="center"/>
          </w:tcPr>
          <w:p w14:paraId="699E56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www.ccb.com</w:t>
            </w:r>
          </w:p>
        </w:tc>
        <w:tc>
          <w:tcPr>
            <w:tcW w:w="1623" w:type="dxa"/>
            <w:noWrap w:val="0"/>
            <w:vAlign w:val="center"/>
          </w:tcPr>
          <w:p w14:paraId="597473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中国建设银行股份有限公司石家庄中华北大街支行</w:t>
            </w:r>
          </w:p>
        </w:tc>
      </w:tr>
      <w:tr w14:paraId="152B4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614" w:type="dxa"/>
            <w:noWrap w:val="0"/>
            <w:vAlign w:val="center"/>
          </w:tcPr>
          <w:p w14:paraId="73B04B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河南万里交通科技集团股份有限公司</w:t>
            </w:r>
          </w:p>
        </w:tc>
        <w:tc>
          <w:tcPr>
            <w:tcW w:w="1614" w:type="dxa"/>
            <w:noWrap w:val="0"/>
            <w:vAlign w:val="center"/>
          </w:tcPr>
          <w:p w14:paraId="310840E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2025101413071880000287</w:t>
            </w:r>
          </w:p>
        </w:tc>
        <w:tc>
          <w:tcPr>
            <w:tcW w:w="1272" w:type="dxa"/>
            <w:vMerge w:val="continue"/>
            <w:noWrap w:val="0"/>
            <w:vAlign w:val="center"/>
          </w:tcPr>
          <w:p w14:paraId="400E14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1458" w:type="dxa"/>
            <w:vMerge w:val="continue"/>
            <w:noWrap w:val="0"/>
            <w:vAlign w:val="center"/>
          </w:tcPr>
          <w:p w14:paraId="4533DB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983" w:type="dxa"/>
            <w:noWrap w:val="0"/>
            <w:vAlign w:val="center"/>
          </w:tcPr>
          <w:p w14:paraId="6AE5412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w:t>
            </w:r>
          </w:p>
        </w:tc>
        <w:tc>
          <w:tcPr>
            <w:tcW w:w="1368" w:type="dxa"/>
            <w:noWrap w:val="0"/>
            <w:vAlign w:val="center"/>
          </w:tcPr>
          <w:p w14:paraId="0E83C8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www.ccb.com</w:t>
            </w:r>
          </w:p>
        </w:tc>
        <w:tc>
          <w:tcPr>
            <w:tcW w:w="1623" w:type="dxa"/>
            <w:noWrap w:val="0"/>
            <w:vAlign w:val="center"/>
          </w:tcPr>
          <w:p w14:paraId="4BA022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中国建设银行股份有限公司衡水铁路支行</w:t>
            </w:r>
          </w:p>
        </w:tc>
      </w:tr>
      <w:tr w14:paraId="07B9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614" w:type="dxa"/>
            <w:noWrap w:val="0"/>
            <w:vAlign w:val="center"/>
          </w:tcPr>
          <w:p w14:paraId="6535BD9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许昌腾飞建设工程集团有限公司</w:t>
            </w:r>
          </w:p>
          <w:p w14:paraId="7E5A95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1614" w:type="dxa"/>
            <w:noWrap w:val="0"/>
            <w:vAlign w:val="center"/>
          </w:tcPr>
          <w:p w14:paraId="6DA4A6A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DBGD30212550936</w:t>
            </w:r>
          </w:p>
        </w:tc>
        <w:tc>
          <w:tcPr>
            <w:tcW w:w="1272" w:type="dxa"/>
            <w:vMerge w:val="continue"/>
            <w:noWrap w:val="0"/>
            <w:vAlign w:val="center"/>
          </w:tcPr>
          <w:p w14:paraId="4B855E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1458" w:type="dxa"/>
            <w:vMerge w:val="continue"/>
            <w:noWrap w:val="0"/>
            <w:vAlign w:val="center"/>
          </w:tcPr>
          <w:p w14:paraId="70E284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983" w:type="dxa"/>
            <w:noWrap w:val="0"/>
            <w:vAlign w:val="center"/>
          </w:tcPr>
          <w:p w14:paraId="1EC182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w:t>
            </w:r>
          </w:p>
        </w:tc>
        <w:tc>
          <w:tcPr>
            <w:tcW w:w="1368" w:type="dxa"/>
            <w:noWrap w:val="0"/>
            <w:vAlign w:val="center"/>
          </w:tcPr>
          <w:p w14:paraId="3E8007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扫二维码查询</w:t>
            </w:r>
          </w:p>
        </w:tc>
        <w:tc>
          <w:tcPr>
            <w:tcW w:w="1623" w:type="dxa"/>
            <w:noWrap w:val="0"/>
            <w:vAlign w:val="center"/>
          </w:tcPr>
          <w:p w14:paraId="647A6B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广东穗合鑫工程担保有限公司</w:t>
            </w:r>
          </w:p>
        </w:tc>
      </w:tr>
      <w:tr w14:paraId="5DA02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614" w:type="dxa"/>
            <w:noWrap w:val="0"/>
            <w:vAlign w:val="center"/>
          </w:tcPr>
          <w:p w14:paraId="094152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河南中亚交建集团有限公司</w:t>
            </w:r>
          </w:p>
          <w:p w14:paraId="0584F49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1614" w:type="dxa"/>
            <w:noWrap w:val="0"/>
            <w:vAlign w:val="center"/>
          </w:tcPr>
          <w:p w14:paraId="73372A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2025101313061000000153</w:t>
            </w:r>
          </w:p>
        </w:tc>
        <w:tc>
          <w:tcPr>
            <w:tcW w:w="1272" w:type="dxa"/>
            <w:vMerge w:val="continue"/>
            <w:noWrap w:val="0"/>
            <w:vAlign w:val="center"/>
          </w:tcPr>
          <w:p w14:paraId="43744DD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1458" w:type="dxa"/>
            <w:vMerge w:val="continue"/>
            <w:noWrap w:val="0"/>
            <w:vAlign w:val="center"/>
          </w:tcPr>
          <w:p w14:paraId="251354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983" w:type="dxa"/>
            <w:noWrap w:val="0"/>
            <w:vAlign w:val="center"/>
          </w:tcPr>
          <w:p w14:paraId="7950540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w:t>
            </w:r>
          </w:p>
        </w:tc>
        <w:tc>
          <w:tcPr>
            <w:tcW w:w="1368" w:type="dxa"/>
            <w:noWrap w:val="0"/>
            <w:vAlign w:val="center"/>
          </w:tcPr>
          <w:p w14:paraId="014A87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www.ccb.com</w:t>
            </w:r>
          </w:p>
        </w:tc>
        <w:tc>
          <w:tcPr>
            <w:tcW w:w="1623" w:type="dxa"/>
            <w:noWrap w:val="0"/>
            <w:vAlign w:val="center"/>
          </w:tcPr>
          <w:p w14:paraId="3A76AC5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中国建设银行股份有限公司石家庄中华北大街支行</w:t>
            </w:r>
          </w:p>
        </w:tc>
      </w:tr>
      <w:tr w14:paraId="705E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96" w:type="dxa"/>
            <w:bottom w:w="56" w:type="dxa"/>
            <w:right w:w="96" w:type="dxa"/>
          </w:tblCellMar>
        </w:tblPrEx>
        <w:trPr>
          <w:trHeight w:val="0" w:hRule="atLeast"/>
          <w:jc w:val="center"/>
        </w:trPr>
        <w:tc>
          <w:tcPr>
            <w:tcW w:w="1614" w:type="dxa"/>
            <w:noWrap w:val="0"/>
            <w:vAlign w:val="center"/>
          </w:tcPr>
          <w:p w14:paraId="65EA8D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郑州市路通公路建设有限公司</w:t>
            </w:r>
          </w:p>
          <w:p w14:paraId="66028E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1614" w:type="dxa"/>
            <w:noWrap w:val="0"/>
            <w:vAlign w:val="center"/>
          </w:tcPr>
          <w:p w14:paraId="593352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2025101413070880000308</w:t>
            </w:r>
          </w:p>
        </w:tc>
        <w:tc>
          <w:tcPr>
            <w:tcW w:w="1272" w:type="dxa"/>
            <w:vMerge w:val="continue"/>
            <w:noWrap w:val="0"/>
            <w:vAlign w:val="center"/>
          </w:tcPr>
          <w:p w14:paraId="1A7CBB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1458" w:type="dxa"/>
            <w:vMerge w:val="continue"/>
            <w:noWrap w:val="0"/>
            <w:vAlign w:val="center"/>
          </w:tcPr>
          <w:p w14:paraId="13CC37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983" w:type="dxa"/>
            <w:noWrap w:val="0"/>
            <w:vAlign w:val="center"/>
          </w:tcPr>
          <w:p w14:paraId="10DDD6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有效</w:t>
            </w:r>
          </w:p>
        </w:tc>
        <w:tc>
          <w:tcPr>
            <w:tcW w:w="1368" w:type="dxa"/>
            <w:noWrap w:val="0"/>
            <w:vAlign w:val="center"/>
          </w:tcPr>
          <w:p w14:paraId="541558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www.ccb.com</w:t>
            </w:r>
          </w:p>
        </w:tc>
        <w:tc>
          <w:tcPr>
            <w:tcW w:w="1623" w:type="dxa"/>
            <w:noWrap w:val="0"/>
            <w:vAlign w:val="center"/>
          </w:tcPr>
          <w:p w14:paraId="0585BD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中国建设银行股份有限公司衡水铁路支行</w:t>
            </w:r>
          </w:p>
        </w:tc>
      </w:tr>
    </w:tbl>
    <w:p w14:paraId="6F71DD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第一信封详细评审</w:t>
      </w:r>
      <w:bookmarkStart w:id="11" w:name="OLE_LINK11"/>
    </w:p>
    <w:p w14:paraId="3112C1C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评标委员会对通过初步评审的投标人的投标文件进行了详细评审，评审情况如下：</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503"/>
        <w:gridCol w:w="1443"/>
        <w:gridCol w:w="1518"/>
        <w:gridCol w:w="1620"/>
        <w:gridCol w:w="1299"/>
      </w:tblGrid>
      <w:tr w14:paraId="35DF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0" w:type="dxa"/>
            <w:noWrap w:val="0"/>
            <w:vAlign w:val="center"/>
          </w:tcPr>
          <w:p w14:paraId="5E4FC6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企业得分</w:t>
            </w:r>
          </w:p>
        </w:tc>
        <w:tc>
          <w:tcPr>
            <w:tcW w:w="8600" w:type="dxa"/>
            <w:gridSpan w:val="5"/>
            <w:noWrap w:val="0"/>
            <w:vAlign w:val="center"/>
          </w:tcPr>
          <w:p w14:paraId="435703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1.河南宇达道路养护工程有限公司</w:t>
            </w:r>
          </w:p>
        </w:tc>
      </w:tr>
      <w:tr w14:paraId="3156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54E72C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w:t>
            </w:r>
          </w:p>
        </w:tc>
        <w:tc>
          <w:tcPr>
            <w:tcW w:w="1763" w:type="dxa"/>
            <w:noWrap w:val="0"/>
            <w:vAlign w:val="center"/>
          </w:tcPr>
          <w:p w14:paraId="564A8B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施工组织设计（35分）</w:t>
            </w:r>
          </w:p>
        </w:tc>
        <w:tc>
          <w:tcPr>
            <w:tcW w:w="1683" w:type="dxa"/>
            <w:noWrap w:val="0"/>
            <w:vAlign w:val="center"/>
          </w:tcPr>
          <w:p w14:paraId="02DD083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项目管理机构（35分）</w:t>
            </w:r>
          </w:p>
        </w:tc>
        <w:tc>
          <w:tcPr>
            <w:tcW w:w="1783" w:type="dxa"/>
            <w:noWrap w:val="0"/>
            <w:vAlign w:val="center"/>
          </w:tcPr>
          <w:p w14:paraId="2D59D3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   （15分）</w:t>
            </w:r>
          </w:p>
        </w:tc>
        <w:tc>
          <w:tcPr>
            <w:tcW w:w="1917" w:type="dxa"/>
            <w:noWrap w:val="0"/>
            <w:vAlign w:val="bottom"/>
          </w:tcPr>
          <w:p w14:paraId="3E2FE9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履约信誉    （15分）</w:t>
            </w:r>
          </w:p>
        </w:tc>
        <w:tc>
          <w:tcPr>
            <w:tcW w:w="1454" w:type="dxa"/>
            <w:noWrap w:val="0"/>
            <w:vAlign w:val="bottom"/>
          </w:tcPr>
          <w:p w14:paraId="04E3B7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合计得分</w:t>
            </w:r>
          </w:p>
          <w:p w14:paraId="2BF355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（100分)</w:t>
            </w:r>
          </w:p>
        </w:tc>
      </w:tr>
      <w:tr w14:paraId="50AA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417F57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评委1</w:t>
            </w:r>
          </w:p>
        </w:tc>
        <w:tc>
          <w:tcPr>
            <w:tcW w:w="1763" w:type="dxa"/>
            <w:noWrap w:val="0"/>
            <w:vAlign w:val="center"/>
          </w:tcPr>
          <w:p w14:paraId="272C85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1683" w:type="dxa"/>
            <w:noWrap w:val="0"/>
            <w:vAlign w:val="center"/>
          </w:tcPr>
          <w:p w14:paraId="51A0D3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783" w:type="dxa"/>
            <w:noWrap w:val="0"/>
            <w:vAlign w:val="center"/>
          </w:tcPr>
          <w:p w14:paraId="61AFDA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917" w:type="dxa"/>
            <w:noWrap w:val="0"/>
            <w:vAlign w:val="center"/>
          </w:tcPr>
          <w:p w14:paraId="4A507B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0E82410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p>
        </w:tc>
      </w:tr>
      <w:tr w14:paraId="2D7B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30CCC4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评委2</w:t>
            </w:r>
          </w:p>
        </w:tc>
        <w:tc>
          <w:tcPr>
            <w:tcW w:w="1763" w:type="dxa"/>
            <w:noWrap w:val="0"/>
            <w:vAlign w:val="center"/>
          </w:tcPr>
          <w:p w14:paraId="5C7018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1683" w:type="dxa"/>
            <w:noWrap w:val="0"/>
            <w:vAlign w:val="center"/>
          </w:tcPr>
          <w:p w14:paraId="34AE692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783" w:type="dxa"/>
            <w:noWrap w:val="0"/>
            <w:vAlign w:val="center"/>
          </w:tcPr>
          <w:p w14:paraId="1A3E1A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917" w:type="dxa"/>
            <w:noWrap w:val="0"/>
            <w:vAlign w:val="center"/>
          </w:tcPr>
          <w:p w14:paraId="30C7E1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01A515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r>
      <w:tr w14:paraId="4FAD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0D0075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评委3</w:t>
            </w:r>
          </w:p>
        </w:tc>
        <w:tc>
          <w:tcPr>
            <w:tcW w:w="1763" w:type="dxa"/>
            <w:noWrap w:val="0"/>
            <w:vAlign w:val="center"/>
          </w:tcPr>
          <w:p w14:paraId="4789EA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683" w:type="dxa"/>
            <w:noWrap w:val="0"/>
            <w:vAlign w:val="center"/>
          </w:tcPr>
          <w:p w14:paraId="58A11A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783" w:type="dxa"/>
            <w:noWrap w:val="0"/>
            <w:vAlign w:val="center"/>
          </w:tcPr>
          <w:p w14:paraId="6D3494B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917" w:type="dxa"/>
            <w:noWrap w:val="0"/>
            <w:vAlign w:val="center"/>
          </w:tcPr>
          <w:p w14:paraId="4ABDFB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13BDC0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r>
      <w:tr w14:paraId="04CB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353085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评委4</w:t>
            </w:r>
          </w:p>
        </w:tc>
        <w:tc>
          <w:tcPr>
            <w:tcW w:w="1763" w:type="dxa"/>
            <w:noWrap w:val="0"/>
            <w:vAlign w:val="center"/>
          </w:tcPr>
          <w:p w14:paraId="6D96DA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683" w:type="dxa"/>
            <w:noWrap w:val="0"/>
            <w:vAlign w:val="center"/>
          </w:tcPr>
          <w:p w14:paraId="7BAC0F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783" w:type="dxa"/>
            <w:noWrap w:val="0"/>
            <w:vAlign w:val="center"/>
          </w:tcPr>
          <w:p w14:paraId="00C6D94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917" w:type="dxa"/>
            <w:noWrap w:val="0"/>
            <w:vAlign w:val="center"/>
          </w:tcPr>
          <w:p w14:paraId="73D00F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7C6060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w:t>
            </w:r>
          </w:p>
        </w:tc>
      </w:tr>
      <w:tr w14:paraId="7CCB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36271B8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评委5</w:t>
            </w:r>
          </w:p>
        </w:tc>
        <w:tc>
          <w:tcPr>
            <w:tcW w:w="1763" w:type="dxa"/>
            <w:noWrap w:val="0"/>
            <w:vAlign w:val="center"/>
          </w:tcPr>
          <w:p w14:paraId="52C398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683" w:type="dxa"/>
            <w:noWrap w:val="0"/>
            <w:vAlign w:val="center"/>
          </w:tcPr>
          <w:p w14:paraId="213D7A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783" w:type="dxa"/>
            <w:noWrap w:val="0"/>
            <w:vAlign w:val="center"/>
          </w:tcPr>
          <w:p w14:paraId="2A11801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917" w:type="dxa"/>
            <w:noWrap w:val="0"/>
            <w:vAlign w:val="center"/>
          </w:tcPr>
          <w:p w14:paraId="03D3838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187008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r>
      <w:tr w14:paraId="2878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6"/>
            <w:noWrap w:val="0"/>
            <w:vAlign w:val="center"/>
          </w:tcPr>
          <w:p w14:paraId="7293220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最终得分：41</w:t>
            </w:r>
          </w:p>
        </w:tc>
      </w:tr>
      <w:bookmarkEnd w:id="11"/>
    </w:tbl>
    <w:p w14:paraId="4251BCE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1494"/>
        <w:gridCol w:w="1434"/>
        <w:gridCol w:w="1508"/>
        <w:gridCol w:w="1609"/>
        <w:gridCol w:w="1293"/>
      </w:tblGrid>
      <w:tr w14:paraId="79557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0" w:type="dxa"/>
            <w:noWrap w:val="0"/>
            <w:vAlign w:val="center"/>
          </w:tcPr>
          <w:p w14:paraId="7089A3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企业得分</w:t>
            </w:r>
          </w:p>
        </w:tc>
        <w:tc>
          <w:tcPr>
            <w:tcW w:w="8600" w:type="dxa"/>
            <w:gridSpan w:val="5"/>
            <w:noWrap w:val="0"/>
            <w:vAlign w:val="center"/>
          </w:tcPr>
          <w:p w14:paraId="70BF98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2.河南万里交通科技集团股份有限公司</w:t>
            </w:r>
          </w:p>
        </w:tc>
      </w:tr>
      <w:tr w14:paraId="454F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4CC57056">
            <w:pPr>
              <w:keepNext w:val="0"/>
              <w:keepLines w:val="0"/>
              <w:pageBreakBefore w:val="0"/>
              <w:widowControl w:val="0"/>
              <w:kinsoku/>
              <w:wordWrap/>
              <w:overflowPunct/>
              <w:topLinePunct w:val="0"/>
              <w:autoSpaceDE/>
              <w:autoSpaceDN/>
              <w:bidi w:val="0"/>
              <w:adjustRightInd/>
              <w:snapToGrid/>
              <w:spacing w:line="520" w:lineRule="exact"/>
              <w:ind w:firstLine="240" w:firstLineChars="1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w:t>
            </w:r>
          </w:p>
        </w:tc>
        <w:tc>
          <w:tcPr>
            <w:tcW w:w="1763" w:type="dxa"/>
            <w:noWrap w:val="0"/>
            <w:vAlign w:val="center"/>
          </w:tcPr>
          <w:p w14:paraId="65FA19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施工组织设计（35分）</w:t>
            </w:r>
          </w:p>
        </w:tc>
        <w:tc>
          <w:tcPr>
            <w:tcW w:w="1683" w:type="dxa"/>
            <w:noWrap w:val="0"/>
            <w:vAlign w:val="center"/>
          </w:tcPr>
          <w:p w14:paraId="7AAE99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项目管理机构（35分）</w:t>
            </w:r>
          </w:p>
        </w:tc>
        <w:tc>
          <w:tcPr>
            <w:tcW w:w="1783" w:type="dxa"/>
            <w:noWrap w:val="0"/>
            <w:vAlign w:val="center"/>
          </w:tcPr>
          <w:p w14:paraId="2D00AC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    （15分）</w:t>
            </w:r>
          </w:p>
        </w:tc>
        <w:tc>
          <w:tcPr>
            <w:tcW w:w="1917" w:type="dxa"/>
            <w:noWrap w:val="0"/>
            <w:vAlign w:val="center"/>
          </w:tcPr>
          <w:p w14:paraId="1AC739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履约信誉    （15分）</w:t>
            </w:r>
          </w:p>
        </w:tc>
        <w:tc>
          <w:tcPr>
            <w:tcW w:w="1454" w:type="dxa"/>
            <w:noWrap w:val="0"/>
            <w:vAlign w:val="bottom"/>
          </w:tcPr>
          <w:p w14:paraId="224794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合计得分</w:t>
            </w:r>
          </w:p>
          <w:p w14:paraId="249EC2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（100分）</w:t>
            </w:r>
          </w:p>
        </w:tc>
      </w:tr>
      <w:tr w14:paraId="187F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468C7C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评委1</w:t>
            </w:r>
          </w:p>
        </w:tc>
        <w:tc>
          <w:tcPr>
            <w:tcW w:w="1763" w:type="dxa"/>
            <w:noWrap w:val="0"/>
            <w:vAlign w:val="center"/>
          </w:tcPr>
          <w:p w14:paraId="35E1C3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1683" w:type="dxa"/>
            <w:noWrap w:val="0"/>
            <w:vAlign w:val="center"/>
          </w:tcPr>
          <w:p w14:paraId="6D0810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783" w:type="dxa"/>
            <w:noWrap w:val="0"/>
            <w:vAlign w:val="center"/>
          </w:tcPr>
          <w:p w14:paraId="70D224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917" w:type="dxa"/>
            <w:noWrap w:val="0"/>
            <w:vAlign w:val="center"/>
          </w:tcPr>
          <w:p w14:paraId="610BA6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3FFAF2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w:t>
            </w:r>
          </w:p>
        </w:tc>
      </w:tr>
      <w:tr w14:paraId="6AB82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5C530A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评委2</w:t>
            </w:r>
          </w:p>
        </w:tc>
        <w:tc>
          <w:tcPr>
            <w:tcW w:w="1763" w:type="dxa"/>
            <w:noWrap w:val="0"/>
            <w:vAlign w:val="center"/>
          </w:tcPr>
          <w:p w14:paraId="377EC4B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22.1</w:t>
            </w:r>
          </w:p>
        </w:tc>
        <w:tc>
          <w:tcPr>
            <w:tcW w:w="1683" w:type="dxa"/>
            <w:noWrap w:val="0"/>
            <w:vAlign w:val="center"/>
          </w:tcPr>
          <w:p w14:paraId="12D0DAC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783" w:type="dxa"/>
            <w:noWrap w:val="0"/>
            <w:vAlign w:val="center"/>
          </w:tcPr>
          <w:p w14:paraId="1DBBBC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917" w:type="dxa"/>
            <w:noWrap w:val="0"/>
            <w:vAlign w:val="center"/>
          </w:tcPr>
          <w:p w14:paraId="7659C4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1547A7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47.1</w:t>
            </w:r>
          </w:p>
        </w:tc>
      </w:tr>
      <w:tr w14:paraId="1089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5C09EA7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评委3</w:t>
            </w:r>
          </w:p>
        </w:tc>
        <w:tc>
          <w:tcPr>
            <w:tcW w:w="1763" w:type="dxa"/>
            <w:noWrap w:val="0"/>
            <w:vAlign w:val="center"/>
          </w:tcPr>
          <w:p w14:paraId="4FB840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683" w:type="dxa"/>
            <w:noWrap w:val="0"/>
            <w:vAlign w:val="center"/>
          </w:tcPr>
          <w:p w14:paraId="09D79E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783" w:type="dxa"/>
            <w:noWrap w:val="0"/>
            <w:vAlign w:val="center"/>
          </w:tcPr>
          <w:p w14:paraId="398F91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917" w:type="dxa"/>
            <w:noWrap w:val="0"/>
            <w:vAlign w:val="center"/>
          </w:tcPr>
          <w:p w14:paraId="4539A6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4627C5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w:t>
            </w:r>
          </w:p>
        </w:tc>
      </w:tr>
      <w:tr w14:paraId="1EDF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28945E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评委4</w:t>
            </w:r>
          </w:p>
        </w:tc>
        <w:tc>
          <w:tcPr>
            <w:tcW w:w="1763" w:type="dxa"/>
            <w:noWrap w:val="0"/>
            <w:vAlign w:val="center"/>
          </w:tcPr>
          <w:p w14:paraId="1684F1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1683" w:type="dxa"/>
            <w:noWrap w:val="0"/>
            <w:vAlign w:val="center"/>
          </w:tcPr>
          <w:p w14:paraId="499203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783" w:type="dxa"/>
            <w:noWrap w:val="0"/>
            <w:vAlign w:val="center"/>
          </w:tcPr>
          <w:p w14:paraId="1DC9D79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917" w:type="dxa"/>
            <w:noWrap w:val="0"/>
            <w:vAlign w:val="center"/>
          </w:tcPr>
          <w:p w14:paraId="2D217A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73D640F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w:t>
            </w:r>
          </w:p>
        </w:tc>
      </w:tr>
      <w:tr w14:paraId="3793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35CC39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评委5</w:t>
            </w:r>
          </w:p>
        </w:tc>
        <w:tc>
          <w:tcPr>
            <w:tcW w:w="1763" w:type="dxa"/>
            <w:noWrap w:val="0"/>
            <w:vAlign w:val="center"/>
          </w:tcPr>
          <w:p w14:paraId="46EB3BC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683" w:type="dxa"/>
            <w:noWrap w:val="0"/>
            <w:vAlign w:val="center"/>
          </w:tcPr>
          <w:p w14:paraId="7CD246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783" w:type="dxa"/>
            <w:noWrap w:val="0"/>
            <w:vAlign w:val="center"/>
          </w:tcPr>
          <w:p w14:paraId="713798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917" w:type="dxa"/>
            <w:noWrap w:val="0"/>
            <w:vAlign w:val="center"/>
          </w:tcPr>
          <w:p w14:paraId="3EE855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16822D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w:t>
            </w:r>
          </w:p>
        </w:tc>
      </w:tr>
      <w:tr w14:paraId="28A72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6"/>
            <w:noWrap w:val="0"/>
            <w:vAlign w:val="center"/>
          </w:tcPr>
          <w:p w14:paraId="6CC502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最终得分：50.62</w:t>
            </w:r>
          </w:p>
        </w:tc>
      </w:tr>
    </w:tbl>
    <w:p w14:paraId="317D1E3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503"/>
        <w:gridCol w:w="1443"/>
        <w:gridCol w:w="1518"/>
        <w:gridCol w:w="1620"/>
        <w:gridCol w:w="1299"/>
      </w:tblGrid>
      <w:tr w14:paraId="6A12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0" w:type="dxa"/>
            <w:noWrap w:val="0"/>
            <w:vAlign w:val="center"/>
          </w:tcPr>
          <w:p w14:paraId="529742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企业得分</w:t>
            </w:r>
          </w:p>
        </w:tc>
        <w:tc>
          <w:tcPr>
            <w:tcW w:w="8600" w:type="dxa"/>
            <w:gridSpan w:val="5"/>
            <w:noWrap w:val="0"/>
            <w:vAlign w:val="center"/>
          </w:tcPr>
          <w:p w14:paraId="51A7BC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3.许昌腾飞建设工程集团有限公司</w:t>
            </w:r>
          </w:p>
        </w:tc>
      </w:tr>
      <w:tr w14:paraId="56C53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713975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w:t>
            </w:r>
          </w:p>
        </w:tc>
        <w:tc>
          <w:tcPr>
            <w:tcW w:w="1763" w:type="dxa"/>
            <w:noWrap w:val="0"/>
            <w:vAlign w:val="center"/>
          </w:tcPr>
          <w:p w14:paraId="2C568B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施工组织设计（35分）</w:t>
            </w:r>
          </w:p>
        </w:tc>
        <w:tc>
          <w:tcPr>
            <w:tcW w:w="1683" w:type="dxa"/>
            <w:noWrap w:val="0"/>
            <w:vAlign w:val="center"/>
          </w:tcPr>
          <w:p w14:paraId="17A650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项目管理机构（35分）</w:t>
            </w:r>
          </w:p>
        </w:tc>
        <w:tc>
          <w:tcPr>
            <w:tcW w:w="1783" w:type="dxa"/>
            <w:noWrap w:val="0"/>
            <w:vAlign w:val="center"/>
          </w:tcPr>
          <w:p w14:paraId="533934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企业业绩（15分）</w:t>
            </w:r>
          </w:p>
        </w:tc>
        <w:tc>
          <w:tcPr>
            <w:tcW w:w="1917" w:type="dxa"/>
            <w:noWrap w:val="0"/>
            <w:vAlign w:val="center"/>
          </w:tcPr>
          <w:p w14:paraId="11D1C3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履约信誉（15分）</w:t>
            </w:r>
          </w:p>
        </w:tc>
        <w:tc>
          <w:tcPr>
            <w:tcW w:w="1454" w:type="dxa"/>
            <w:noWrap w:val="0"/>
            <w:vAlign w:val="bottom"/>
          </w:tcPr>
          <w:p w14:paraId="11517A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合计得分</w:t>
            </w:r>
          </w:p>
          <w:p w14:paraId="7BE056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（100分）</w:t>
            </w:r>
          </w:p>
        </w:tc>
      </w:tr>
      <w:tr w14:paraId="4EDE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3BE024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评委1</w:t>
            </w:r>
          </w:p>
        </w:tc>
        <w:tc>
          <w:tcPr>
            <w:tcW w:w="1763" w:type="dxa"/>
            <w:noWrap w:val="0"/>
            <w:vAlign w:val="center"/>
          </w:tcPr>
          <w:p w14:paraId="402C7F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31.5</w:t>
            </w:r>
          </w:p>
        </w:tc>
        <w:tc>
          <w:tcPr>
            <w:tcW w:w="1683" w:type="dxa"/>
            <w:noWrap w:val="0"/>
            <w:vAlign w:val="center"/>
          </w:tcPr>
          <w:p w14:paraId="4EB6B2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783" w:type="dxa"/>
            <w:noWrap w:val="0"/>
            <w:vAlign w:val="center"/>
          </w:tcPr>
          <w:p w14:paraId="4506CA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1C1FAE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454" w:type="dxa"/>
            <w:noWrap w:val="0"/>
            <w:vAlign w:val="center"/>
          </w:tcPr>
          <w:p w14:paraId="0E04BF9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96.5</w:t>
            </w:r>
          </w:p>
        </w:tc>
      </w:tr>
      <w:tr w14:paraId="403C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485EF90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评委2</w:t>
            </w:r>
          </w:p>
        </w:tc>
        <w:tc>
          <w:tcPr>
            <w:tcW w:w="1763" w:type="dxa"/>
            <w:noWrap w:val="0"/>
            <w:vAlign w:val="center"/>
          </w:tcPr>
          <w:p w14:paraId="1E31D3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21.6</w:t>
            </w:r>
          </w:p>
        </w:tc>
        <w:tc>
          <w:tcPr>
            <w:tcW w:w="1683" w:type="dxa"/>
            <w:noWrap w:val="0"/>
            <w:vAlign w:val="center"/>
          </w:tcPr>
          <w:p w14:paraId="37A48F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783" w:type="dxa"/>
            <w:noWrap w:val="0"/>
            <w:vAlign w:val="center"/>
          </w:tcPr>
          <w:p w14:paraId="110616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58670E9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454" w:type="dxa"/>
            <w:noWrap w:val="0"/>
            <w:vAlign w:val="center"/>
          </w:tcPr>
          <w:p w14:paraId="6BB361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86.6</w:t>
            </w:r>
          </w:p>
        </w:tc>
      </w:tr>
      <w:tr w14:paraId="47575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2C42F6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评委3</w:t>
            </w:r>
          </w:p>
        </w:tc>
        <w:tc>
          <w:tcPr>
            <w:tcW w:w="1763" w:type="dxa"/>
            <w:noWrap w:val="0"/>
            <w:vAlign w:val="center"/>
          </w:tcPr>
          <w:p w14:paraId="39FD66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683" w:type="dxa"/>
            <w:noWrap w:val="0"/>
            <w:vAlign w:val="center"/>
          </w:tcPr>
          <w:p w14:paraId="7008E5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783" w:type="dxa"/>
            <w:noWrap w:val="0"/>
            <w:vAlign w:val="center"/>
          </w:tcPr>
          <w:p w14:paraId="6A33645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5ADCD7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454" w:type="dxa"/>
            <w:noWrap w:val="0"/>
            <w:vAlign w:val="center"/>
          </w:tcPr>
          <w:p w14:paraId="24D0F0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95</w:t>
            </w:r>
          </w:p>
        </w:tc>
      </w:tr>
      <w:tr w14:paraId="50DB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5297BA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评委4</w:t>
            </w:r>
          </w:p>
        </w:tc>
        <w:tc>
          <w:tcPr>
            <w:tcW w:w="1763" w:type="dxa"/>
            <w:noWrap w:val="0"/>
            <w:vAlign w:val="center"/>
          </w:tcPr>
          <w:p w14:paraId="450604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683" w:type="dxa"/>
            <w:noWrap w:val="0"/>
            <w:vAlign w:val="center"/>
          </w:tcPr>
          <w:p w14:paraId="71158D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783" w:type="dxa"/>
            <w:noWrap w:val="0"/>
            <w:vAlign w:val="center"/>
          </w:tcPr>
          <w:p w14:paraId="490AD9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6B2EF4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454" w:type="dxa"/>
            <w:noWrap w:val="0"/>
            <w:vAlign w:val="center"/>
          </w:tcPr>
          <w:p w14:paraId="068FF51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w:t>
            </w:r>
          </w:p>
        </w:tc>
      </w:tr>
      <w:tr w14:paraId="5A64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332501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评委5</w:t>
            </w:r>
          </w:p>
        </w:tc>
        <w:tc>
          <w:tcPr>
            <w:tcW w:w="1763" w:type="dxa"/>
            <w:noWrap w:val="0"/>
            <w:vAlign w:val="center"/>
          </w:tcPr>
          <w:p w14:paraId="7CA87A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1683" w:type="dxa"/>
            <w:noWrap w:val="0"/>
            <w:vAlign w:val="center"/>
          </w:tcPr>
          <w:p w14:paraId="27CDE3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1783" w:type="dxa"/>
            <w:noWrap w:val="0"/>
            <w:vAlign w:val="center"/>
          </w:tcPr>
          <w:p w14:paraId="29BC999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147387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454" w:type="dxa"/>
            <w:noWrap w:val="0"/>
            <w:vAlign w:val="center"/>
          </w:tcPr>
          <w:p w14:paraId="30AE9B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w:t>
            </w:r>
          </w:p>
        </w:tc>
      </w:tr>
      <w:tr w14:paraId="396C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6"/>
            <w:noWrap w:val="0"/>
            <w:vAlign w:val="center"/>
          </w:tcPr>
          <w:p w14:paraId="028A73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最终得分：93.22</w:t>
            </w:r>
          </w:p>
        </w:tc>
      </w:tr>
    </w:tbl>
    <w:p w14:paraId="66FB5E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503"/>
        <w:gridCol w:w="1443"/>
        <w:gridCol w:w="1518"/>
        <w:gridCol w:w="1620"/>
        <w:gridCol w:w="1299"/>
      </w:tblGrid>
      <w:tr w14:paraId="2F67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0" w:type="dxa"/>
            <w:noWrap w:val="0"/>
            <w:vAlign w:val="center"/>
          </w:tcPr>
          <w:p w14:paraId="15B78C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企业得分</w:t>
            </w:r>
          </w:p>
        </w:tc>
        <w:tc>
          <w:tcPr>
            <w:tcW w:w="8600" w:type="dxa"/>
            <w:gridSpan w:val="5"/>
            <w:noWrap w:val="0"/>
            <w:vAlign w:val="center"/>
          </w:tcPr>
          <w:p w14:paraId="12A705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4.河南中亚交建集团有限公司</w:t>
            </w:r>
          </w:p>
        </w:tc>
      </w:tr>
      <w:tr w14:paraId="67E5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59CD75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w:t>
            </w:r>
          </w:p>
        </w:tc>
        <w:tc>
          <w:tcPr>
            <w:tcW w:w="1763" w:type="dxa"/>
            <w:noWrap w:val="0"/>
            <w:vAlign w:val="bottom"/>
          </w:tcPr>
          <w:p w14:paraId="38C6EF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施工组织设计（35分）</w:t>
            </w:r>
          </w:p>
        </w:tc>
        <w:tc>
          <w:tcPr>
            <w:tcW w:w="1683" w:type="dxa"/>
            <w:noWrap w:val="0"/>
            <w:vAlign w:val="bottom"/>
          </w:tcPr>
          <w:p w14:paraId="73D056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项目管理机构（35分）</w:t>
            </w:r>
          </w:p>
        </w:tc>
        <w:tc>
          <w:tcPr>
            <w:tcW w:w="1783" w:type="dxa"/>
            <w:noWrap w:val="0"/>
            <w:vAlign w:val="bottom"/>
          </w:tcPr>
          <w:p w14:paraId="616EC9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   （15分）</w:t>
            </w:r>
          </w:p>
        </w:tc>
        <w:tc>
          <w:tcPr>
            <w:tcW w:w="1917" w:type="dxa"/>
            <w:noWrap w:val="0"/>
            <w:vAlign w:val="bottom"/>
          </w:tcPr>
          <w:p w14:paraId="136FA8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履约信誉    （15分）</w:t>
            </w:r>
          </w:p>
        </w:tc>
        <w:tc>
          <w:tcPr>
            <w:tcW w:w="1454" w:type="dxa"/>
            <w:noWrap w:val="0"/>
            <w:vAlign w:val="bottom"/>
          </w:tcPr>
          <w:p w14:paraId="5339D5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合计得分</w:t>
            </w:r>
          </w:p>
          <w:p w14:paraId="38D7FA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（100分）</w:t>
            </w:r>
          </w:p>
        </w:tc>
      </w:tr>
      <w:tr w14:paraId="64D2D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2798C1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评委1</w:t>
            </w:r>
          </w:p>
        </w:tc>
        <w:tc>
          <w:tcPr>
            <w:tcW w:w="1763" w:type="dxa"/>
            <w:noWrap w:val="0"/>
            <w:vAlign w:val="center"/>
          </w:tcPr>
          <w:p w14:paraId="2DF47AB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30.5</w:t>
            </w:r>
          </w:p>
        </w:tc>
        <w:tc>
          <w:tcPr>
            <w:tcW w:w="1683" w:type="dxa"/>
            <w:noWrap w:val="0"/>
            <w:vAlign w:val="center"/>
          </w:tcPr>
          <w:p w14:paraId="675EF0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783" w:type="dxa"/>
            <w:noWrap w:val="0"/>
            <w:vAlign w:val="center"/>
          </w:tcPr>
          <w:p w14:paraId="4C74184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01C0B5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454" w:type="dxa"/>
            <w:noWrap w:val="0"/>
            <w:vAlign w:val="center"/>
          </w:tcPr>
          <w:p w14:paraId="05CCA4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88.5</w:t>
            </w:r>
          </w:p>
        </w:tc>
      </w:tr>
      <w:tr w14:paraId="302C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1E813E6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评委2</w:t>
            </w:r>
          </w:p>
        </w:tc>
        <w:tc>
          <w:tcPr>
            <w:tcW w:w="1763" w:type="dxa"/>
            <w:noWrap w:val="0"/>
            <w:vAlign w:val="center"/>
          </w:tcPr>
          <w:p w14:paraId="62CEF9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22.7</w:t>
            </w:r>
          </w:p>
        </w:tc>
        <w:tc>
          <w:tcPr>
            <w:tcW w:w="1683" w:type="dxa"/>
            <w:noWrap w:val="0"/>
            <w:vAlign w:val="center"/>
          </w:tcPr>
          <w:p w14:paraId="26BFD4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783" w:type="dxa"/>
            <w:noWrap w:val="0"/>
            <w:vAlign w:val="center"/>
          </w:tcPr>
          <w:p w14:paraId="7EF6EC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610814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454" w:type="dxa"/>
            <w:noWrap w:val="0"/>
            <w:vAlign w:val="center"/>
          </w:tcPr>
          <w:p w14:paraId="280C1F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80.7</w:t>
            </w:r>
          </w:p>
        </w:tc>
      </w:tr>
      <w:tr w14:paraId="0B1C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2B8D3B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评委3</w:t>
            </w:r>
          </w:p>
        </w:tc>
        <w:tc>
          <w:tcPr>
            <w:tcW w:w="1763" w:type="dxa"/>
            <w:noWrap w:val="0"/>
            <w:vAlign w:val="center"/>
          </w:tcPr>
          <w:p w14:paraId="20B72C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683" w:type="dxa"/>
            <w:noWrap w:val="0"/>
            <w:vAlign w:val="center"/>
          </w:tcPr>
          <w:p w14:paraId="535F53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783" w:type="dxa"/>
            <w:noWrap w:val="0"/>
            <w:vAlign w:val="center"/>
          </w:tcPr>
          <w:p w14:paraId="7165E1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416FD3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454" w:type="dxa"/>
            <w:noWrap w:val="0"/>
            <w:vAlign w:val="center"/>
          </w:tcPr>
          <w:p w14:paraId="51CEBE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w:t>
            </w:r>
          </w:p>
        </w:tc>
      </w:tr>
      <w:tr w14:paraId="5AAC3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24F759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评委4</w:t>
            </w:r>
          </w:p>
        </w:tc>
        <w:tc>
          <w:tcPr>
            <w:tcW w:w="1763" w:type="dxa"/>
            <w:noWrap w:val="0"/>
            <w:vAlign w:val="center"/>
          </w:tcPr>
          <w:p w14:paraId="2DEFF62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1683" w:type="dxa"/>
            <w:noWrap w:val="0"/>
            <w:vAlign w:val="center"/>
          </w:tcPr>
          <w:p w14:paraId="12A838A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783" w:type="dxa"/>
            <w:noWrap w:val="0"/>
            <w:vAlign w:val="center"/>
          </w:tcPr>
          <w:p w14:paraId="644739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49304C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454" w:type="dxa"/>
            <w:noWrap w:val="0"/>
            <w:vAlign w:val="center"/>
          </w:tcPr>
          <w:p w14:paraId="74473F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w:t>
            </w:r>
          </w:p>
        </w:tc>
      </w:tr>
      <w:tr w14:paraId="2A8B1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0FBF25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评委5</w:t>
            </w:r>
          </w:p>
        </w:tc>
        <w:tc>
          <w:tcPr>
            <w:tcW w:w="1763" w:type="dxa"/>
            <w:noWrap w:val="0"/>
            <w:vAlign w:val="center"/>
          </w:tcPr>
          <w:p w14:paraId="658CD2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1683" w:type="dxa"/>
            <w:noWrap w:val="0"/>
            <w:vAlign w:val="center"/>
          </w:tcPr>
          <w:p w14:paraId="140BB4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783" w:type="dxa"/>
            <w:noWrap w:val="0"/>
            <w:vAlign w:val="center"/>
          </w:tcPr>
          <w:p w14:paraId="5E2218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27D74F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454" w:type="dxa"/>
            <w:noWrap w:val="0"/>
            <w:vAlign w:val="center"/>
          </w:tcPr>
          <w:p w14:paraId="39A6EA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w:t>
            </w:r>
          </w:p>
        </w:tc>
      </w:tr>
      <w:tr w14:paraId="6F96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6"/>
            <w:noWrap w:val="0"/>
            <w:vAlign w:val="center"/>
          </w:tcPr>
          <w:p w14:paraId="3076EC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最终得分：87.64</w:t>
            </w:r>
          </w:p>
        </w:tc>
      </w:tr>
    </w:tbl>
    <w:p w14:paraId="43A0F29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1503"/>
        <w:gridCol w:w="1443"/>
        <w:gridCol w:w="1518"/>
        <w:gridCol w:w="1620"/>
        <w:gridCol w:w="1299"/>
      </w:tblGrid>
      <w:tr w14:paraId="5286D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0" w:type="dxa"/>
            <w:noWrap w:val="0"/>
            <w:vAlign w:val="center"/>
          </w:tcPr>
          <w:p w14:paraId="679242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企业得分</w:t>
            </w:r>
          </w:p>
        </w:tc>
        <w:tc>
          <w:tcPr>
            <w:tcW w:w="8600" w:type="dxa"/>
            <w:gridSpan w:val="5"/>
            <w:noWrap w:val="0"/>
            <w:vAlign w:val="center"/>
          </w:tcPr>
          <w:p w14:paraId="222AA48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5.郑州市路通公路建设有限公司</w:t>
            </w:r>
          </w:p>
        </w:tc>
      </w:tr>
      <w:tr w14:paraId="6C4A9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64882E1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w:t>
            </w:r>
          </w:p>
        </w:tc>
        <w:tc>
          <w:tcPr>
            <w:tcW w:w="1763" w:type="dxa"/>
            <w:noWrap w:val="0"/>
            <w:vAlign w:val="center"/>
          </w:tcPr>
          <w:p w14:paraId="6E7CEA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施工组织设计（35分）</w:t>
            </w:r>
          </w:p>
        </w:tc>
        <w:tc>
          <w:tcPr>
            <w:tcW w:w="1683" w:type="dxa"/>
            <w:noWrap w:val="0"/>
            <w:vAlign w:val="center"/>
          </w:tcPr>
          <w:p w14:paraId="37A9FF7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项目管理机构（35分）</w:t>
            </w:r>
          </w:p>
        </w:tc>
        <w:tc>
          <w:tcPr>
            <w:tcW w:w="1783" w:type="dxa"/>
            <w:noWrap w:val="0"/>
            <w:vAlign w:val="center"/>
          </w:tcPr>
          <w:p w14:paraId="42FFB6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   （15分）</w:t>
            </w:r>
          </w:p>
        </w:tc>
        <w:tc>
          <w:tcPr>
            <w:tcW w:w="1917" w:type="dxa"/>
            <w:noWrap w:val="0"/>
            <w:vAlign w:val="center"/>
          </w:tcPr>
          <w:p w14:paraId="14E5D9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履约信誉    （15分）</w:t>
            </w:r>
          </w:p>
        </w:tc>
        <w:tc>
          <w:tcPr>
            <w:tcW w:w="1454" w:type="dxa"/>
            <w:noWrap w:val="0"/>
            <w:vAlign w:val="bottom"/>
          </w:tcPr>
          <w:p w14:paraId="2FA7CF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合计得分</w:t>
            </w:r>
          </w:p>
          <w:p w14:paraId="44AE72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（100分）</w:t>
            </w:r>
          </w:p>
        </w:tc>
      </w:tr>
      <w:tr w14:paraId="3207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4F5107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评委1</w:t>
            </w:r>
          </w:p>
        </w:tc>
        <w:tc>
          <w:tcPr>
            <w:tcW w:w="1763" w:type="dxa"/>
            <w:noWrap w:val="0"/>
            <w:vAlign w:val="center"/>
          </w:tcPr>
          <w:p w14:paraId="7434B1C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29.5</w:t>
            </w:r>
          </w:p>
        </w:tc>
        <w:tc>
          <w:tcPr>
            <w:tcW w:w="1683" w:type="dxa"/>
            <w:noWrap w:val="0"/>
            <w:vAlign w:val="center"/>
          </w:tcPr>
          <w:p w14:paraId="01036B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783" w:type="dxa"/>
            <w:noWrap w:val="0"/>
            <w:vAlign w:val="center"/>
          </w:tcPr>
          <w:p w14:paraId="29F5FC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67C445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29E61F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69.5</w:t>
            </w:r>
          </w:p>
        </w:tc>
      </w:tr>
      <w:tr w14:paraId="4E0A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7627D3B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评委2</w:t>
            </w:r>
          </w:p>
        </w:tc>
        <w:tc>
          <w:tcPr>
            <w:tcW w:w="1763" w:type="dxa"/>
            <w:noWrap w:val="0"/>
            <w:vAlign w:val="center"/>
          </w:tcPr>
          <w:p w14:paraId="13A2F8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22.6</w:t>
            </w:r>
          </w:p>
        </w:tc>
        <w:tc>
          <w:tcPr>
            <w:tcW w:w="1683" w:type="dxa"/>
            <w:noWrap w:val="0"/>
            <w:vAlign w:val="center"/>
          </w:tcPr>
          <w:p w14:paraId="178973E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783" w:type="dxa"/>
            <w:noWrap w:val="0"/>
            <w:vAlign w:val="center"/>
          </w:tcPr>
          <w:p w14:paraId="0A884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791C0E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4122711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62.6</w:t>
            </w:r>
          </w:p>
        </w:tc>
      </w:tr>
      <w:tr w14:paraId="5BB4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16A311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评委3</w:t>
            </w:r>
          </w:p>
        </w:tc>
        <w:tc>
          <w:tcPr>
            <w:tcW w:w="1763" w:type="dxa"/>
            <w:noWrap w:val="0"/>
            <w:vAlign w:val="center"/>
          </w:tcPr>
          <w:p w14:paraId="54BA5D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1683" w:type="dxa"/>
            <w:noWrap w:val="0"/>
            <w:vAlign w:val="center"/>
          </w:tcPr>
          <w:p w14:paraId="3F2CF2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783" w:type="dxa"/>
            <w:noWrap w:val="0"/>
            <w:vAlign w:val="center"/>
          </w:tcPr>
          <w:p w14:paraId="3D4E45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08EC38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3521E9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w:t>
            </w:r>
          </w:p>
        </w:tc>
      </w:tr>
      <w:tr w14:paraId="79A56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16B0BC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评委4</w:t>
            </w:r>
          </w:p>
        </w:tc>
        <w:tc>
          <w:tcPr>
            <w:tcW w:w="1763" w:type="dxa"/>
            <w:noWrap w:val="0"/>
            <w:vAlign w:val="center"/>
          </w:tcPr>
          <w:p w14:paraId="43400A5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1683" w:type="dxa"/>
            <w:noWrap w:val="0"/>
            <w:vAlign w:val="center"/>
          </w:tcPr>
          <w:p w14:paraId="39B29A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783" w:type="dxa"/>
            <w:noWrap w:val="0"/>
            <w:vAlign w:val="center"/>
          </w:tcPr>
          <w:p w14:paraId="77015BC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212781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0B6715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w:t>
            </w:r>
          </w:p>
        </w:tc>
      </w:tr>
      <w:tr w14:paraId="2F46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0" w:type="dxa"/>
            <w:noWrap w:val="0"/>
            <w:vAlign w:val="center"/>
          </w:tcPr>
          <w:p w14:paraId="1C6BCA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评委5</w:t>
            </w:r>
          </w:p>
        </w:tc>
        <w:tc>
          <w:tcPr>
            <w:tcW w:w="1763" w:type="dxa"/>
            <w:noWrap w:val="0"/>
            <w:vAlign w:val="center"/>
          </w:tcPr>
          <w:p w14:paraId="7DFE89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1683" w:type="dxa"/>
            <w:noWrap w:val="0"/>
            <w:vAlign w:val="center"/>
          </w:tcPr>
          <w:p w14:paraId="0192E1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1783" w:type="dxa"/>
            <w:noWrap w:val="0"/>
            <w:vAlign w:val="center"/>
          </w:tcPr>
          <w:p w14:paraId="0127FE7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917" w:type="dxa"/>
            <w:noWrap w:val="0"/>
            <w:vAlign w:val="center"/>
          </w:tcPr>
          <w:p w14:paraId="0F3935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1454" w:type="dxa"/>
            <w:noWrap w:val="0"/>
            <w:vAlign w:val="center"/>
          </w:tcPr>
          <w:p w14:paraId="20CD0A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w:t>
            </w:r>
          </w:p>
        </w:tc>
      </w:tr>
      <w:tr w14:paraId="5943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0" w:type="dxa"/>
            <w:gridSpan w:val="6"/>
            <w:noWrap w:val="0"/>
            <w:vAlign w:val="center"/>
          </w:tcPr>
          <w:p w14:paraId="610302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最终得分：68.02</w:t>
            </w:r>
          </w:p>
        </w:tc>
      </w:tr>
    </w:tbl>
    <w:p w14:paraId="7BE751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b/>
          <w:bCs/>
          <w:sz w:val="28"/>
          <w:szCs w:val="28"/>
          <w:lang w:val="zh-CN" w:eastAsia="zh-CN"/>
        </w:rPr>
        <w:t>五、经评审的投标</w:t>
      </w:r>
      <w:r>
        <w:rPr>
          <w:rFonts w:hint="eastAsia" w:ascii="宋体" w:hAnsi="宋体" w:eastAsia="宋体" w:cs="宋体"/>
          <w:b/>
          <w:bCs/>
          <w:sz w:val="28"/>
          <w:szCs w:val="28"/>
          <w:lang w:val="en-US" w:eastAsia="zh-CN"/>
        </w:rPr>
        <w:t>单位</w:t>
      </w:r>
      <w:r>
        <w:rPr>
          <w:rFonts w:hint="eastAsia" w:ascii="宋体" w:hAnsi="宋体" w:eastAsia="宋体" w:cs="宋体"/>
          <w:b/>
          <w:bCs/>
          <w:sz w:val="28"/>
          <w:szCs w:val="28"/>
          <w:lang w:val="zh-CN" w:eastAsia="zh-CN"/>
        </w:rPr>
        <w:t>排序</w:t>
      </w:r>
    </w:p>
    <w:p w14:paraId="6265155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sz w:val="24"/>
          <w:szCs w:val="24"/>
        </w:rPr>
        <w:t>根据招标文件的规定，评标委员会按综合得分由高到低排序如下：</w:t>
      </w:r>
    </w:p>
    <w:tbl>
      <w:tblPr>
        <w:tblStyle w:val="11"/>
        <w:tblW w:w="8847" w:type="dxa"/>
        <w:tblInd w:w="0" w:type="dxa"/>
        <w:tblLayout w:type="fixed"/>
        <w:tblCellMar>
          <w:top w:w="64" w:type="dxa"/>
          <w:left w:w="128" w:type="dxa"/>
          <w:bottom w:w="64" w:type="dxa"/>
          <w:right w:w="128" w:type="dxa"/>
        </w:tblCellMar>
      </w:tblPr>
      <w:tblGrid>
        <w:gridCol w:w="6216"/>
        <w:gridCol w:w="2631"/>
      </w:tblGrid>
      <w:tr w14:paraId="28CAF551">
        <w:tblPrEx>
          <w:tblCellMar>
            <w:top w:w="64" w:type="dxa"/>
            <w:left w:w="128" w:type="dxa"/>
            <w:bottom w:w="64" w:type="dxa"/>
            <w:right w:w="128" w:type="dxa"/>
          </w:tblCellMar>
        </w:tblPrEx>
        <w:trPr>
          <w:trHeight w:val="0" w:hRule="atLeast"/>
        </w:trPr>
        <w:tc>
          <w:tcPr>
            <w:tcW w:w="6216" w:type="dxa"/>
            <w:tcBorders>
              <w:top w:val="single" w:color="auto" w:sz="8" w:space="0"/>
              <w:left w:val="single" w:color="auto" w:sz="8" w:space="0"/>
              <w:bottom w:val="single" w:color="auto" w:sz="8" w:space="0"/>
              <w:right w:val="single" w:color="auto" w:sz="8" w:space="0"/>
            </w:tcBorders>
            <w:noWrap w:val="0"/>
            <w:vAlign w:val="center"/>
          </w:tcPr>
          <w:p w14:paraId="4EADF5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投标单位</w:t>
            </w:r>
          </w:p>
        </w:tc>
        <w:tc>
          <w:tcPr>
            <w:tcW w:w="2631" w:type="dxa"/>
            <w:tcBorders>
              <w:top w:val="single" w:color="auto" w:sz="8" w:space="0"/>
              <w:left w:val="nil"/>
              <w:bottom w:val="single" w:color="auto" w:sz="8" w:space="0"/>
              <w:right w:val="single" w:color="auto" w:sz="8" w:space="0"/>
            </w:tcBorders>
            <w:noWrap w:val="0"/>
            <w:vAlign w:val="center"/>
          </w:tcPr>
          <w:p w14:paraId="0EB0E7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商务和技术</w:t>
            </w:r>
            <w:r>
              <w:rPr>
                <w:rFonts w:hint="eastAsia" w:ascii="宋体" w:hAnsi="宋体" w:eastAsia="宋体" w:cs="宋体"/>
                <w:sz w:val="24"/>
                <w:szCs w:val="24"/>
              </w:rPr>
              <w:t>得分</w:t>
            </w:r>
          </w:p>
        </w:tc>
      </w:tr>
      <w:tr w14:paraId="530AD82E">
        <w:tblPrEx>
          <w:tblCellMar>
            <w:top w:w="64" w:type="dxa"/>
            <w:left w:w="128" w:type="dxa"/>
            <w:bottom w:w="64" w:type="dxa"/>
            <w:right w:w="128" w:type="dxa"/>
          </w:tblCellMar>
        </w:tblPrEx>
        <w:trPr>
          <w:trHeight w:val="0" w:hRule="atLeast"/>
        </w:trPr>
        <w:tc>
          <w:tcPr>
            <w:tcW w:w="6216" w:type="dxa"/>
            <w:tcBorders>
              <w:top w:val="nil"/>
              <w:left w:val="single" w:color="auto" w:sz="8" w:space="0"/>
              <w:bottom w:val="single" w:color="auto" w:sz="4" w:space="0"/>
              <w:right w:val="single" w:color="auto" w:sz="8" w:space="0"/>
            </w:tcBorders>
            <w:noWrap w:val="0"/>
            <w:vAlign w:val="center"/>
          </w:tcPr>
          <w:p w14:paraId="7FE587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许昌腾飞建设工程集团有限公司</w:t>
            </w:r>
          </w:p>
        </w:tc>
        <w:tc>
          <w:tcPr>
            <w:tcW w:w="2631" w:type="dxa"/>
            <w:tcBorders>
              <w:top w:val="nil"/>
              <w:left w:val="nil"/>
              <w:bottom w:val="single" w:color="auto" w:sz="4" w:space="0"/>
              <w:right w:val="single" w:color="auto" w:sz="8" w:space="0"/>
            </w:tcBorders>
            <w:noWrap w:val="0"/>
            <w:vAlign w:val="center"/>
          </w:tcPr>
          <w:p w14:paraId="1A92CA0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93.22</w:t>
            </w:r>
          </w:p>
        </w:tc>
      </w:tr>
      <w:tr w14:paraId="0EBFFA20">
        <w:tblPrEx>
          <w:tblCellMar>
            <w:top w:w="64" w:type="dxa"/>
            <w:left w:w="128" w:type="dxa"/>
            <w:bottom w:w="64" w:type="dxa"/>
            <w:right w:w="128" w:type="dxa"/>
          </w:tblCellMar>
        </w:tblPrEx>
        <w:trPr>
          <w:trHeight w:val="0" w:hRule="atLeast"/>
        </w:trPr>
        <w:tc>
          <w:tcPr>
            <w:tcW w:w="6216" w:type="dxa"/>
            <w:tcBorders>
              <w:top w:val="single" w:color="auto" w:sz="4" w:space="0"/>
              <w:left w:val="single" w:color="auto" w:sz="4" w:space="0"/>
              <w:bottom w:val="single" w:color="auto" w:sz="4" w:space="0"/>
              <w:right w:val="single" w:color="auto" w:sz="4" w:space="0"/>
            </w:tcBorders>
            <w:noWrap w:val="0"/>
            <w:vAlign w:val="center"/>
          </w:tcPr>
          <w:p w14:paraId="795A3F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河南中亚交建集团有限公司</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12EFDE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87.64</w:t>
            </w:r>
          </w:p>
        </w:tc>
      </w:tr>
      <w:tr w14:paraId="7B9EDE7E">
        <w:tblPrEx>
          <w:tblCellMar>
            <w:top w:w="64" w:type="dxa"/>
            <w:left w:w="128" w:type="dxa"/>
            <w:bottom w:w="64" w:type="dxa"/>
            <w:right w:w="128" w:type="dxa"/>
          </w:tblCellMar>
        </w:tblPrEx>
        <w:trPr>
          <w:trHeight w:val="0" w:hRule="atLeast"/>
        </w:trPr>
        <w:tc>
          <w:tcPr>
            <w:tcW w:w="6216" w:type="dxa"/>
            <w:tcBorders>
              <w:top w:val="single" w:color="auto" w:sz="4" w:space="0"/>
              <w:left w:val="single" w:color="auto" w:sz="4" w:space="0"/>
              <w:bottom w:val="single" w:color="auto" w:sz="4" w:space="0"/>
              <w:right w:val="single" w:color="auto" w:sz="4" w:space="0"/>
            </w:tcBorders>
            <w:noWrap w:val="0"/>
            <w:vAlign w:val="center"/>
          </w:tcPr>
          <w:p w14:paraId="09F072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郑州市路通公路建设有限公司</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0CA28FC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68.02</w:t>
            </w:r>
          </w:p>
        </w:tc>
      </w:tr>
      <w:tr w14:paraId="76D7EC92">
        <w:tblPrEx>
          <w:tblCellMar>
            <w:top w:w="64" w:type="dxa"/>
            <w:left w:w="128" w:type="dxa"/>
            <w:bottom w:w="64" w:type="dxa"/>
            <w:right w:w="128" w:type="dxa"/>
          </w:tblCellMar>
        </w:tblPrEx>
        <w:trPr>
          <w:trHeight w:val="0" w:hRule="atLeast"/>
        </w:trPr>
        <w:tc>
          <w:tcPr>
            <w:tcW w:w="6216" w:type="dxa"/>
            <w:tcBorders>
              <w:top w:val="single" w:color="auto" w:sz="4" w:space="0"/>
              <w:left w:val="single" w:color="auto" w:sz="4" w:space="0"/>
              <w:bottom w:val="single" w:color="auto" w:sz="4" w:space="0"/>
              <w:right w:val="single" w:color="auto" w:sz="4" w:space="0"/>
            </w:tcBorders>
            <w:noWrap w:val="0"/>
            <w:vAlign w:val="center"/>
          </w:tcPr>
          <w:p w14:paraId="03E646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河南万里交通科技集团股份有限公司</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26A7E5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50.62</w:t>
            </w:r>
          </w:p>
        </w:tc>
      </w:tr>
      <w:tr w14:paraId="33F1014C">
        <w:tblPrEx>
          <w:tblCellMar>
            <w:top w:w="64" w:type="dxa"/>
            <w:left w:w="128" w:type="dxa"/>
            <w:bottom w:w="64" w:type="dxa"/>
            <w:right w:w="128" w:type="dxa"/>
          </w:tblCellMar>
        </w:tblPrEx>
        <w:trPr>
          <w:trHeight w:val="0" w:hRule="atLeast"/>
        </w:trPr>
        <w:tc>
          <w:tcPr>
            <w:tcW w:w="6216" w:type="dxa"/>
            <w:tcBorders>
              <w:top w:val="single" w:color="auto" w:sz="4" w:space="0"/>
              <w:left w:val="single" w:color="auto" w:sz="4" w:space="0"/>
              <w:bottom w:val="single" w:color="auto" w:sz="4" w:space="0"/>
              <w:right w:val="single" w:color="auto" w:sz="4" w:space="0"/>
            </w:tcBorders>
            <w:noWrap w:val="0"/>
            <w:vAlign w:val="center"/>
          </w:tcPr>
          <w:p w14:paraId="27E626E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河南宇达道路养护工程有限公司</w:t>
            </w:r>
          </w:p>
        </w:tc>
        <w:tc>
          <w:tcPr>
            <w:tcW w:w="2631" w:type="dxa"/>
            <w:tcBorders>
              <w:top w:val="single" w:color="auto" w:sz="4" w:space="0"/>
              <w:left w:val="single" w:color="auto" w:sz="4" w:space="0"/>
              <w:bottom w:val="single" w:color="auto" w:sz="4" w:space="0"/>
              <w:right w:val="single" w:color="auto" w:sz="4" w:space="0"/>
            </w:tcBorders>
            <w:noWrap w:val="0"/>
            <w:vAlign w:val="center"/>
          </w:tcPr>
          <w:p w14:paraId="4AF087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rPr>
            </w:pPr>
            <w:r>
              <w:rPr>
                <w:rFonts w:hint="eastAsia" w:ascii="宋体" w:hAnsi="宋体" w:eastAsia="宋体" w:cs="宋体"/>
                <w:sz w:val="24"/>
                <w:szCs w:val="24"/>
                <w:lang w:val="en-US" w:eastAsia="zh-CN"/>
              </w:rPr>
              <w:t>41.00</w:t>
            </w:r>
          </w:p>
        </w:tc>
      </w:tr>
    </w:tbl>
    <w:p w14:paraId="6539053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val="zh-CN" w:eastAsia="zh-CN"/>
        </w:rPr>
      </w:pPr>
      <w:r>
        <w:rPr>
          <w:rFonts w:hint="eastAsia" w:ascii="宋体" w:hAnsi="宋体" w:eastAsia="宋体" w:cs="宋体"/>
          <w:b/>
          <w:bCs/>
          <w:sz w:val="28"/>
          <w:szCs w:val="28"/>
          <w:lang w:val="en-US" w:eastAsia="zh-CN"/>
        </w:rPr>
        <w:t>六、</w:t>
      </w:r>
      <w:r>
        <w:rPr>
          <w:rFonts w:hint="eastAsia" w:ascii="宋体" w:hAnsi="宋体" w:eastAsia="宋体" w:cs="宋体"/>
          <w:b/>
          <w:bCs/>
          <w:sz w:val="28"/>
          <w:szCs w:val="28"/>
          <w:lang w:val="zh-CN" w:eastAsia="zh-CN"/>
        </w:rPr>
        <w:t>第二信封开标记录</w:t>
      </w:r>
    </w:p>
    <w:p w14:paraId="15DE8DC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评标委员会</w:t>
      </w:r>
      <w:r>
        <w:rPr>
          <w:rFonts w:hint="eastAsia" w:ascii="宋体" w:hAnsi="宋体" w:eastAsia="宋体" w:cs="宋体"/>
          <w:sz w:val="24"/>
          <w:szCs w:val="24"/>
          <w:lang w:val="zh-CN" w:eastAsia="zh-CN"/>
        </w:rPr>
        <w:t>按照投标人的商务和技术得分由高到低排序，选择前10名通过详细评审</w:t>
      </w:r>
      <w:r>
        <w:rPr>
          <w:rFonts w:hint="eastAsia" w:ascii="宋体" w:hAnsi="宋体" w:eastAsia="宋体" w:cs="宋体"/>
          <w:sz w:val="24"/>
          <w:szCs w:val="24"/>
          <w:lang w:val="en-US" w:eastAsia="zh-CN"/>
        </w:rPr>
        <w:t>进入第二信封（投标报价和工程量清单）评审</w:t>
      </w:r>
      <w:r>
        <w:rPr>
          <w:rFonts w:hint="eastAsia" w:ascii="宋体" w:hAnsi="宋体" w:eastAsia="宋体" w:cs="宋体"/>
          <w:sz w:val="24"/>
          <w:szCs w:val="24"/>
          <w:lang w:val="zh-CN" w:eastAsia="zh-CN"/>
        </w:rPr>
        <w:t>。</w:t>
      </w:r>
    </w:p>
    <w:tbl>
      <w:tblPr>
        <w:tblStyle w:val="11"/>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63"/>
        <w:gridCol w:w="2039"/>
        <w:gridCol w:w="1457"/>
        <w:gridCol w:w="2551"/>
      </w:tblGrid>
      <w:tr w14:paraId="3229244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29" w:hRule="atLeast"/>
          <w:jc w:val="center"/>
        </w:trPr>
        <w:tc>
          <w:tcPr>
            <w:tcW w:w="326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91DEE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投标单位</w:t>
            </w:r>
          </w:p>
        </w:tc>
        <w:tc>
          <w:tcPr>
            <w:tcW w:w="2039"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0CF11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w:t>
            </w:r>
          </w:p>
          <w:p w14:paraId="5FC41D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（元）</w:t>
            </w:r>
          </w:p>
        </w:tc>
        <w:tc>
          <w:tcPr>
            <w:tcW w:w="145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C1A50D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是否超过最高投标限价</w:t>
            </w:r>
          </w:p>
        </w:tc>
        <w:tc>
          <w:tcPr>
            <w:tcW w:w="255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1DEAB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对本次开标过程是否有异议</w:t>
            </w:r>
          </w:p>
        </w:tc>
      </w:tr>
      <w:tr w14:paraId="0CDD2B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326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BD6DB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河南宇达道路养护工程有限公司</w:t>
            </w:r>
          </w:p>
        </w:tc>
        <w:tc>
          <w:tcPr>
            <w:tcW w:w="2039" w:type="dxa"/>
            <w:tcBorders>
              <w:top w:val="nil"/>
              <w:left w:val="nil"/>
              <w:bottom w:val="single" w:color="auto" w:sz="8" w:space="0"/>
              <w:right w:val="single" w:color="auto" w:sz="8" w:space="0"/>
            </w:tcBorders>
            <w:noWrap w:val="0"/>
            <w:tcMar>
              <w:left w:w="108" w:type="dxa"/>
              <w:right w:w="108" w:type="dxa"/>
            </w:tcMar>
            <w:vAlign w:val="center"/>
          </w:tcPr>
          <w:p w14:paraId="0647D7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9044240.77</w:t>
            </w:r>
          </w:p>
        </w:tc>
        <w:tc>
          <w:tcPr>
            <w:tcW w:w="1457" w:type="dxa"/>
            <w:tcBorders>
              <w:top w:val="nil"/>
              <w:left w:val="nil"/>
              <w:bottom w:val="single" w:color="auto" w:sz="8" w:space="0"/>
              <w:right w:val="single" w:color="auto" w:sz="8" w:space="0"/>
            </w:tcBorders>
            <w:noWrap w:val="0"/>
            <w:tcMar>
              <w:left w:w="108" w:type="dxa"/>
              <w:right w:w="108" w:type="dxa"/>
            </w:tcMar>
            <w:vAlign w:val="center"/>
          </w:tcPr>
          <w:p w14:paraId="0F9AA2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2551" w:type="dxa"/>
            <w:tcBorders>
              <w:top w:val="nil"/>
              <w:left w:val="nil"/>
              <w:bottom w:val="single" w:color="auto" w:sz="8" w:space="0"/>
              <w:right w:val="single" w:color="auto" w:sz="8" w:space="0"/>
            </w:tcBorders>
            <w:noWrap w:val="0"/>
            <w:tcMar>
              <w:left w:w="108" w:type="dxa"/>
              <w:right w:w="108" w:type="dxa"/>
            </w:tcMar>
            <w:vAlign w:val="center"/>
          </w:tcPr>
          <w:p w14:paraId="6153B3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14:paraId="58857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3263" w:type="dxa"/>
            <w:tcBorders>
              <w:top w:val="nil"/>
              <w:left w:val="single" w:color="auto" w:sz="8" w:space="0"/>
              <w:bottom w:val="single" w:color="auto" w:sz="4" w:space="0"/>
              <w:right w:val="single" w:color="auto" w:sz="8" w:space="0"/>
            </w:tcBorders>
            <w:noWrap w:val="0"/>
            <w:tcMar>
              <w:left w:w="108" w:type="dxa"/>
              <w:right w:w="108" w:type="dxa"/>
            </w:tcMar>
            <w:vAlign w:val="center"/>
          </w:tcPr>
          <w:p w14:paraId="7CD2A47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河南万里交通科技集团股份有限公司</w:t>
            </w:r>
          </w:p>
        </w:tc>
        <w:tc>
          <w:tcPr>
            <w:tcW w:w="2039" w:type="dxa"/>
            <w:tcBorders>
              <w:top w:val="nil"/>
              <w:left w:val="nil"/>
              <w:bottom w:val="single" w:color="auto" w:sz="4" w:space="0"/>
              <w:right w:val="single" w:color="auto" w:sz="8" w:space="0"/>
            </w:tcBorders>
            <w:noWrap w:val="0"/>
            <w:tcMar>
              <w:left w:w="108" w:type="dxa"/>
              <w:right w:w="108" w:type="dxa"/>
            </w:tcMar>
            <w:vAlign w:val="center"/>
          </w:tcPr>
          <w:p w14:paraId="053199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9023206.30</w:t>
            </w:r>
          </w:p>
        </w:tc>
        <w:tc>
          <w:tcPr>
            <w:tcW w:w="1457" w:type="dxa"/>
            <w:tcBorders>
              <w:top w:val="nil"/>
              <w:left w:val="nil"/>
              <w:bottom w:val="single" w:color="auto" w:sz="4" w:space="0"/>
              <w:right w:val="single" w:color="auto" w:sz="8" w:space="0"/>
            </w:tcBorders>
            <w:noWrap w:val="0"/>
            <w:tcMar>
              <w:left w:w="108" w:type="dxa"/>
              <w:right w:w="108" w:type="dxa"/>
            </w:tcMar>
            <w:vAlign w:val="center"/>
          </w:tcPr>
          <w:p w14:paraId="5A9436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2551" w:type="dxa"/>
            <w:tcBorders>
              <w:top w:val="nil"/>
              <w:left w:val="nil"/>
              <w:bottom w:val="single" w:color="auto" w:sz="4" w:space="0"/>
              <w:right w:val="single" w:color="auto" w:sz="8" w:space="0"/>
            </w:tcBorders>
            <w:noWrap w:val="0"/>
            <w:tcMar>
              <w:left w:w="108" w:type="dxa"/>
              <w:right w:w="108" w:type="dxa"/>
            </w:tcMar>
            <w:vAlign w:val="center"/>
          </w:tcPr>
          <w:p w14:paraId="2AAE5B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14:paraId="7CD4A2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32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252A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许昌腾飞建设工程集团有限公司</w:t>
            </w:r>
          </w:p>
        </w:tc>
        <w:tc>
          <w:tcPr>
            <w:tcW w:w="20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6BFB8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9759048.06</w:t>
            </w:r>
          </w:p>
        </w:tc>
        <w:tc>
          <w:tcPr>
            <w:tcW w:w="14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432D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25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0DCC7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14:paraId="777AF6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15" w:hRule="atLeast"/>
          <w:jc w:val="center"/>
        </w:trPr>
        <w:tc>
          <w:tcPr>
            <w:tcW w:w="32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9C0C6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河南中亚交建集团有限公司</w:t>
            </w:r>
          </w:p>
        </w:tc>
        <w:tc>
          <w:tcPr>
            <w:tcW w:w="20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D871C0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9828201.36</w:t>
            </w:r>
          </w:p>
        </w:tc>
        <w:tc>
          <w:tcPr>
            <w:tcW w:w="14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E4BB8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25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F72CCC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14:paraId="63D058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3263"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0A77E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郑州市路通公路建设有限公司</w:t>
            </w:r>
          </w:p>
        </w:tc>
        <w:tc>
          <w:tcPr>
            <w:tcW w:w="203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7E6D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9749138.82</w:t>
            </w:r>
          </w:p>
        </w:tc>
        <w:tc>
          <w:tcPr>
            <w:tcW w:w="1457"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6F44D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否</w:t>
            </w:r>
          </w:p>
        </w:tc>
        <w:tc>
          <w:tcPr>
            <w:tcW w:w="255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A44EC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w:t>
            </w:r>
          </w:p>
        </w:tc>
      </w:tr>
      <w:tr w14:paraId="5CB2A1D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07" w:hRule="atLeast"/>
          <w:jc w:val="center"/>
        </w:trPr>
        <w:tc>
          <w:tcPr>
            <w:tcW w:w="3263" w:type="dxa"/>
            <w:tcBorders>
              <w:top w:val="single" w:color="auto" w:sz="4" w:space="0"/>
              <w:left w:val="single" w:color="auto" w:sz="8" w:space="0"/>
              <w:bottom w:val="single" w:color="auto" w:sz="8" w:space="0"/>
              <w:right w:val="single" w:color="auto" w:sz="8" w:space="0"/>
            </w:tcBorders>
            <w:noWrap w:val="0"/>
            <w:tcMar>
              <w:left w:w="108" w:type="dxa"/>
              <w:right w:w="108" w:type="dxa"/>
            </w:tcMar>
            <w:vAlign w:val="center"/>
          </w:tcPr>
          <w:p w14:paraId="338FE03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招标控制价</w:t>
            </w:r>
          </w:p>
        </w:tc>
        <w:tc>
          <w:tcPr>
            <w:tcW w:w="6047" w:type="dxa"/>
            <w:gridSpan w:val="3"/>
            <w:tcBorders>
              <w:top w:val="single" w:color="auto" w:sz="4" w:space="0"/>
              <w:left w:val="nil"/>
              <w:bottom w:val="single" w:color="auto" w:sz="8" w:space="0"/>
              <w:right w:val="single" w:color="auto" w:sz="8" w:space="0"/>
            </w:tcBorders>
            <w:noWrap w:val="0"/>
            <w:tcMar>
              <w:left w:w="108" w:type="dxa"/>
              <w:right w:w="108" w:type="dxa"/>
            </w:tcMar>
            <w:vAlign w:val="center"/>
          </w:tcPr>
          <w:p w14:paraId="07411DA5">
            <w:pPr>
              <w:keepNext w:val="0"/>
              <w:keepLines w:val="0"/>
              <w:pageBreakBefore w:val="0"/>
              <w:widowControl w:val="0"/>
              <w:kinsoku/>
              <w:wordWrap/>
              <w:overflowPunct/>
              <w:topLinePunct w:val="0"/>
              <w:autoSpaceDE/>
              <w:autoSpaceDN/>
              <w:bidi w:val="0"/>
              <w:adjustRightInd/>
              <w:snapToGrid/>
              <w:spacing w:line="520" w:lineRule="exact"/>
              <w:ind w:leftChars="1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9887545.00元</w:t>
            </w:r>
          </w:p>
        </w:tc>
      </w:tr>
    </w:tbl>
    <w:p w14:paraId="79152CF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七、第二信封评审情况</w:t>
      </w:r>
    </w:p>
    <w:p w14:paraId="7319C13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硬件特征码分析及判定结果：</w:t>
      </w:r>
    </w:p>
    <w:p w14:paraId="5D73D4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经查验，通过初步评审的不同投标人电子投标文件制作硬件特征码（网卡MAC地址、CPU序号、硬盘序列号）均不雷同，可以进行下一步评审。</w:t>
      </w:r>
    </w:p>
    <w:p w14:paraId="587D804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（一）第二信封初步评审：</w:t>
      </w:r>
    </w:p>
    <w:tbl>
      <w:tblPr>
        <w:tblStyle w:val="11"/>
        <w:tblW w:w="85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00"/>
        <w:gridCol w:w="2513"/>
        <w:gridCol w:w="2406"/>
        <w:gridCol w:w="2406"/>
      </w:tblGrid>
      <w:tr w14:paraId="42FC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7" w:hRule="atLeast"/>
          <w:jc w:val="center"/>
        </w:trPr>
        <w:tc>
          <w:tcPr>
            <w:tcW w:w="120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ED632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7325" w:type="dxa"/>
            <w:gridSpan w:val="3"/>
            <w:tcBorders>
              <w:top w:val="single" w:color="auto" w:sz="8" w:space="0"/>
              <w:left w:val="nil"/>
              <w:bottom w:val="single" w:color="auto" w:sz="8" w:space="0"/>
              <w:right w:val="single" w:color="auto" w:sz="8" w:space="0"/>
            </w:tcBorders>
            <w:noWrap w:val="0"/>
            <w:tcMar>
              <w:left w:w="108" w:type="dxa"/>
              <w:right w:w="108" w:type="dxa"/>
            </w:tcMar>
            <w:vAlign w:val="center"/>
          </w:tcPr>
          <w:p w14:paraId="2D2ACD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投标单位名称</w:t>
            </w:r>
          </w:p>
        </w:tc>
      </w:tr>
      <w:tr w14:paraId="68F77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2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D4927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7325" w:type="dxa"/>
            <w:gridSpan w:val="3"/>
            <w:tcBorders>
              <w:top w:val="nil"/>
              <w:left w:val="nil"/>
              <w:bottom w:val="single" w:color="auto" w:sz="8" w:space="0"/>
              <w:right w:val="single" w:color="auto" w:sz="8" w:space="0"/>
            </w:tcBorders>
            <w:noWrap w:val="0"/>
            <w:tcMar>
              <w:left w:w="108" w:type="dxa"/>
              <w:right w:w="108" w:type="dxa"/>
            </w:tcMar>
            <w:vAlign w:val="center"/>
          </w:tcPr>
          <w:p w14:paraId="0D21B9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河南宇达道路养护工程有限公司</w:t>
            </w:r>
          </w:p>
        </w:tc>
      </w:tr>
      <w:tr w14:paraId="37B9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2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B3013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7325" w:type="dxa"/>
            <w:gridSpan w:val="3"/>
            <w:tcBorders>
              <w:top w:val="nil"/>
              <w:left w:val="nil"/>
              <w:bottom w:val="single" w:color="auto" w:sz="8" w:space="0"/>
              <w:right w:val="single" w:color="auto" w:sz="8" w:space="0"/>
            </w:tcBorders>
            <w:noWrap w:val="0"/>
            <w:tcMar>
              <w:left w:w="108" w:type="dxa"/>
              <w:right w:w="108" w:type="dxa"/>
            </w:tcMar>
            <w:vAlign w:val="center"/>
          </w:tcPr>
          <w:p w14:paraId="1F2D8B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河南万里交通科技集团股份有限公司</w:t>
            </w:r>
          </w:p>
        </w:tc>
      </w:tr>
      <w:tr w14:paraId="2508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2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4761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7325" w:type="dxa"/>
            <w:gridSpan w:val="3"/>
            <w:tcBorders>
              <w:top w:val="nil"/>
              <w:left w:val="nil"/>
              <w:bottom w:val="single" w:color="auto" w:sz="8" w:space="0"/>
              <w:right w:val="single" w:color="auto" w:sz="8" w:space="0"/>
            </w:tcBorders>
            <w:noWrap w:val="0"/>
            <w:tcMar>
              <w:left w:w="108" w:type="dxa"/>
              <w:right w:w="108" w:type="dxa"/>
            </w:tcMar>
            <w:vAlign w:val="center"/>
          </w:tcPr>
          <w:p w14:paraId="56FCD55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许昌腾飞建设工程集团有限公司</w:t>
            </w:r>
          </w:p>
        </w:tc>
      </w:tr>
      <w:tr w14:paraId="363D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2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DE35B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7325" w:type="dxa"/>
            <w:gridSpan w:val="3"/>
            <w:tcBorders>
              <w:top w:val="nil"/>
              <w:left w:val="nil"/>
              <w:bottom w:val="single" w:color="auto" w:sz="8" w:space="0"/>
              <w:right w:val="single" w:color="auto" w:sz="8" w:space="0"/>
            </w:tcBorders>
            <w:noWrap w:val="0"/>
            <w:tcMar>
              <w:left w:w="108" w:type="dxa"/>
              <w:right w:w="108" w:type="dxa"/>
            </w:tcMar>
            <w:vAlign w:val="center"/>
          </w:tcPr>
          <w:p w14:paraId="5672C70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河南中亚交建集团有限公司</w:t>
            </w:r>
          </w:p>
        </w:tc>
      </w:tr>
      <w:tr w14:paraId="45BEC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2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E74ED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7325" w:type="dxa"/>
            <w:gridSpan w:val="3"/>
            <w:tcBorders>
              <w:top w:val="nil"/>
              <w:left w:val="nil"/>
              <w:bottom w:val="single" w:color="auto" w:sz="8" w:space="0"/>
              <w:right w:val="single" w:color="auto" w:sz="8" w:space="0"/>
            </w:tcBorders>
            <w:noWrap w:val="0"/>
            <w:tcMar>
              <w:left w:w="108" w:type="dxa"/>
              <w:right w:w="108" w:type="dxa"/>
            </w:tcMar>
            <w:vAlign w:val="center"/>
          </w:tcPr>
          <w:p w14:paraId="17E6B6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郑州市路通公路建设有限公司</w:t>
            </w:r>
          </w:p>
        </w:tc>
      </w:tr>
      <w:tr w14:paraId="6A915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4" w:hRule="atLeast"/>
          <w:jc w:val="center"/>
        </w:trPr>
        <w:tc>
          <w:tcPr>
            <w:tcW w:w="8525" w:type="dxa"/>
            <w:gridSpan w:val="4"/>
            <w:tcBorders>
              <w:top w:val="nil"/>
              <w:left w:val="single" w:color="auto" w:sz="8" w:space="0"/>
              <w:bottom w:val="single" w:color="auto" w:sz="8" w:space="0"/>
              <w:right w:val="single" w:color="auto" w:sz="8" w:space="0"/>
            </w:tcBorders>
            <w:noWrap w:val="0"/>
            <w:tcMar>
              <w:left w:w="108" w:type="dxa"/>
              <w:right w:w="108" w:type="dxa"/>
            </w:tcMar>
            <w:vAlign w:val="center"/>
          </w:tcPr>
          <w:p w14:paraId="737EDF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未通过初步评审的投标单位名称及原因</w:t>
            </w:r>
          </w:p>
        </w:tc>
      </w:tr>
      <w:tr w14:paraId="58CFA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1" w:hRule="atLeast"/>
          <w:jc w:val="center"/>
        </w:trPr>
        <w:tc>
          <w:tcPr>
            <w:tcW w:w="12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7D2BB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2513" w:type="dxa"/>
            <w:tcBorders>
              <w:top w:val="nil"/>
              <w:left w:val="nil"/>
              <w:bottom w:val="single" w:color="auto" w:sz="8" w:space="0"/>
              <w:right w:val="single" w:color="auto" w:sz="8" w:space="0"/>
            </w:tcBorders>
            <w:noWrap w:val="0"/>
            <w:tcMar>
              <w:left w:w="108" w:type="dxa"/>
              <w:right w:w="108" w:type="dxa"/>
            </w:tcMar>
            <w:vAlign w:val="center"/>
          </w:tcPr>
          <w:p w14:paraId="65EE3E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w:t>
            </w:r>
          </w:p>
        </w:tc>
        <w:tc>
          <w:tcPr>
            <w:tcW w:w="2406" w:type="dxa"/>
            <w:tcBorders>
              <w:top w:val="nil"/>
              <w:left w:val="nil"/>
              <w:bottom w:val="single" w:color="auto" w:sz="8" w:space="0"/>
              <w:right w:val="single" w:color="auto" w:sz="8" w:space="0"/>
            </w:tcBorders>
            <w:noWrap w:val="0"/>
            <w:tcMar>
              <w:left w:w="108" w:type="dxa"/>
              <w:right w:w="108" w:type="dxa"/>
            </w:tcMar>
            <w:vAlign w:val="center"/>
          </w:tcPr>
          <w:p w14:paraId="22C9C04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未通过原因</w:t>
            </w:r>
          </w:p>
        </w:tc>
        <w:tc>
          <w:tcPr>
            <w:tcW w:w="2406" w:type="dxa"/>
            <w:tcBorders>
              <w:top w:val="nil"/>
              <w:left w:val="nil"/>
              <w:bottom w:val="single" w:color="auto" w:sz="8" w:space="0"/>
              <w:right w:val="single" w:color="auto" w:sz="8" w:space="0"/>
            </w:tcBorders>
            <w:noWrap w:val="0"/>
            <w:tcMar>
              <w:left w:w="108" w:type="dxa"/>
              <w:right w:w="108" w:type="dxa"/>
            </w:tcMar>
            <w:vAlign w:val="center"/>
          </w:tcPr>
          <w:p w14:paraId="7719DA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招标文件相应条款</w:t>
            </w:r>
          </w:p>
        </w:tc>
      </w:tr>
      <w:tr w14:paraId="26EC3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jc w:val="center"/>
        </w:trPr>
        <w:tc>
          <w:tcPr>
            <w:tcW w:w="1200"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A3DC6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513" w:type="dxa"/>
            <w:tcBorders>
              <w:top w:val="nil"/>
              <w:left w:val="nil"/>
              <w:bottom w:val="single" w:color="auto" w:sz="8" w:space="0"/>
              <w:right w:val="single" w:color="auto" w:sz="8" w:space="0"/>
            </w:tcBorders>
            <w:noWrap w:val="0"/>
            <w:tcMar>
              <w:left w:w="108" w:type="dxa"/>
              <w:right w:w="108" w:type="dxa"/>
            </w:tcMar>
            <w:vAlign w:val="center"/>
          </w:tcPr>
          <w:p w14:paraId="4436CCF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406" w:type="dxa"/>
            <w:tcBorders>
              <w:top w:val="nil"/>
              <w:left w:val="nil"/>
              <w:bottom w:val="single" w:color="auto" w:sz="8" w:space="0"/>
              <w:right w:val="single" w:color="auto" w:sz="8" w:space="0"/>
            </w:tcBorders>
            <w:noWrap w:val="0"/>
            <w:tcMar>
              <w:left w:w="108" w:type="dxa"/>
              <w:right w:w="108" w:type="dxa"/>
            </w:tcMar>
            <w:vAlign w:val="center"/>
          </w:tcPr>
          <w:p w14:paraId="7D14D32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406" w:type="dxa"/>
            <w:tcBorders>
              <w:top w:val="nil"/>
              <w:left w:val="nil"/>
              <w:bottom w:val="single" w:color="auto" w:sz="8" w:space="0"/>
              <w:right w:val="single" w:color="auto" w:sz="8" w:space="0"/>
            </w:tcBorders>
            <w:noWrap w:val="0"/>
            <w:tcMar>
              <w:left w:w="108" w:type="dxa"/>
              <w:right w:w="108" w:type="dxa"/>
            </w:tcMar>
            <w:vAlign w:val="center"/>
          </w:tcPr>
          <w:p w14:paraId="68A90C2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52B9954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（二）第二信封详细评审：</w:t>
      </w:r>
    </w:p>
    <w:tbl>
      <w:tblPr>
        <w:tblStyle w:val="11"/>
        <w:tblW w:w="8617" w:type="dxa"/>
        <w:tblInd w:w="-2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78"/>
        <w:gridCol w:w="2235"/>
        <w:gridCol w:w="1704"/>
      </w:tblGrid>
      <w:tr w14:paraId="415A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3" w:hRule="atLeast"/>
        </w:trPr>
        <w:tc>
          <w:tcPr>
            <w:tcW w:w="4678" w:type="dxa"/>
            <w:tcBorders>
              <w:top w:val="single" w:color="auto" w:sz="8" w:space="0"/>
              <w:left w:val="single" w:color="auto" w:sz="8" w:space="0"/>
              <w:bottom w:val="single" w:color="auto" w:sz="8" w:space="0"/>
              <w:right w:val="single" w:color="auto" w:sz="8" w:space="0"/>
            </w:tcBorders>
            <w:noWrap w:val="0"/>
            <w:tcMar>
              <w:left w:w="105" w:type="dxa"/>
              <w:right w:w="105" w:type="dxa"/>
            </w:tcMar>
            <w:vAlign w:val="center"/>
          </w:tcPr>
          <w:p w14:paraId="18AC00E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投标单位</w:t>
            </w:r>
          </w:p>
        </w:tc>
        <w:tc>
          <w:tcPr>
            <w:tcW w:w="2235" w:type="dxa"/>
            <w:tcBorders>
              <w:top w:val="single" w:color="auto" w:sz="8" w:space="0"/>
              <w:left w:val="nil"/>
              <w:bottom w:val="single" w:color="auto" w:sz="8" w:space="0"/>
              <w:right w:val="single" w:color="auto" w:sz="8" w:space="0"/>
            </w:tcBorders>
            <w:noWrap w:val="0"/>
            <w:tcMar>
              <w:left w:w="105" w:type="dxa"/>
              <w:right w:w="105" w:type="dxa"/>
            </w:tcMar>
            <w:vAlign w:val="center"/>
          </w:tcPr>
          <w:p w14:paraId="61B5743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投标报价（元）</w:t>
            </w:r>
          </w:p>
        </w:tc>
        <w:tc>
          <w:tcPr>
            <w:tcW w:w="1704" w:type="dxa"/>
            <w:tcBorders>
              <w:top w:val="single" w:color="auto" w:sz="8" w:space="0"/>
              <w:left w:val="nil"/>
              <w:bottom w:val="single" w:color="auto" w:sz="8" w:space="0"/>
              <w:right w:val="single" w:color="auto" w:sz="8" w:space="0"/>
            </w:tcBorders>
            <w:noWrap w:val="0"/>
            <w:tcMar>
              <w:left w:w="105" w:type="dxa"/>
              <w:right w:w="105" w:type="dxa"/>
            </w:tcMar>
            <w:vAlign w:val="center"/>
          </w:tcPr>
          <w:p w14:paraId="4D1154C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bookmarkStart w:id="12" w:name="OLE_LINK15"/>
            <w:r>
              <w:rPr>
                <w:rFonts w:hint="eastAsia" w:ascii="宋体" w:hAnsi="宋体" w:eastAsia="宋体" w:cs="宋体"/>
                <w:sz w:val="24"/>
                <w:szCs w:val="24"/>
                <w:lang w:val="en-US" w:eastAsia="zh-CN"/>
              </w:rPr>
              <w:t>评标价</w:t>
            </w:r>
            <w:bookmarkEnd w:id="12"/>
            <w:r>
              <w:rPr>
                <w:rFonts w:hint="eastAsia" w:ascii="宋体" w:hAnsi="宋体" w:eastAsia="宋体" w:cs="宋体"/>
                <w:sz w:val="24"/>
                <w:szCs w:val="24"/>
                <w:lang w:val="en-US" w:eastAsia="zh-CN"/>
              </w:rPr>
              <w:t>（元）</w:t>
            </w:r>
          </w:p>
        </w:tc>
      </w:tr>
      <w:tr w14:paraId="56750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4678" w:type="dxa"/>
            <w:tcBorders>
              <w:top w:val="nil"/>
              <w:left w:val="single" w:color="auto" w:sz="8" w:space="0"/>
              <w:bottom w:val="single" w:color="auto" w:sz="8" w:space="0"/>
              <w:right w:val="single" w:color="auto" w:sz="8" w:space="0"/>
            </w:tcBorders>
            <w:noWrap w:val="0"/>
            <w:tcMar>
              <w:left w:w="105" w:type="dxa"/>
              <w:right w:w="105" w:type="dxa"/>
            </w:tcMar>
            <w:vAlign w:val="center"/>
          </w:tcPr>
          <w:p w14:paraId="134FFB2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河南宇达道路养护工程有限公司</w:t>
            </w:r>
          </w:p>
        </w:tc>
        <w:tc>
          <w:tcPr>
            <w:tcW w:w="2235" w:type="dxa"/>
            <w:tcBorders>
              <w:top w:val="nil"/>
              <w:left w:val="nil"/>
              <w:bottom w:val="single" w:color="auto" w:sz="8" w:space="0"/>
              <w:right w:val="single" w:color="auto" w:sz="8" w:space="0"/>
            </w:tcBorders>
            <w:noWrap w:val="0"/>
            <w:tcMar>
              <w:left w:w="105" w:type="dxa"/>
              <w:right w:w="105" w:type="dxa"/>
            </w:tcMar>
            <w:vAlign w:val="center"/>
          </w:tcPr>
          <w:p w14:paraId="0C99D3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9044240.77</w:t>
            </w:r>
          </w:p>
        </w:tc>
        <w:tc>
          <w:tcPr>
            <w:tcW w:w="1704" w:type="dxa"/>
            <w:tcBorders>
              <w:top w:val="nil"/>
              <w:left w:val="nil"/>
              <w:bottom w:val="single" w:color="auto" w:sz="8" w:space="0"/>
              <w:right w:val="single" w:color="auto" w:sz="8" w:space="0"/>
            </w:tcBorders>
            <w:noWrap w:val="0"/>
            <w:tcMar>
              <w:left w:w="105" w:type="dxa"/>
              <w:right w:w="105" w:type="dxa"/>
            </w:tcMar>
            <w:vAlign w:val="center"/>
          </w:tcPr>
          <w:p w14:paraId="0F86F1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9044240.77</w:t>
            </w:r>
          </w:p>
        </w:tc>
      </w:tr>
      <w:tr w14:paraId="5D81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1" w:hRule="atLeast"/>
        </w:trPr>
        <w:tc>
          <w:tcPr>
            <w:tcW w:w="4678" w:type="dxa"/>
            <w:tcBorders>
              <w:top w:val="nil"/>
              <w:left w:val="single" w:color="auto" w:sz="8" w:space="0"/>
              <w:bottom w:val="single" w:color="auto" w:sz="4" w:space="0"/>
              <w:right w:val="single" w:color="auto" w:sz="8" w:space="0"/>
            </w:tcBorders>
            <w:noWrap w:val="0"/>
            <w:tcMar>
              <w:left w:w="105" w:type="dxa"/>
              <w:right w:w="105" w:type="dxa"/>
            </w:tcMar>
            <w:vAlign w:val="center"/>
          </w:tcPr>
          <w:p w14:paraId="21AEFB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河南万里交通科技集团股份有限公司</w:t>
            </w:r>
          </w:p>
        </w:tc>
        <w:tc>
          <w:tcPr>
            <w:tcW w:w="2235" w:type="dxa"/>
            <w:tcBorders>
              <w:top w:val="nil"/>
              <w:left w:val="nil"/>
              <w:bottom w:val="single" w:color="auto" w:sz="4" w:space="0"/>
              <w:right w:val="single" w:color="auto" w:sz="8" w:space="0"/>
            </w:tcBorders>
            <w:noWrap w:val="0"/>
            <w:tcMar>
              <w:left w:w="105" w:type="dxa"/>
              <w:right w:w="105" w:type="dxa"/>
            </w:tcMar>
            <w:vAlign w:val="center"/>
          </w:tcPr>
          <w:p w14:paraId="75A756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9023206.30</w:t>
            </w:r>
          </w:p>
        </w:tc>
        <w:tc>
          <w:tcPr>
            <w:tcW w:w="1704" w:type="dxa"/>
            <w:tcBorders>
              <w:top w:val="nil"/>
              <w:left w:val="nil"/>
              <w:bottom w:val="single" w:color="auto" w:sz="4" w:space="0"/>
              <w:right w:val="single" w:color="auto" w:sz="8" w:space="0"/>
            </w:tcBorders>
            <w:noWrap w:val="0"/>
            <w:tcMar>
              <w:left w:w="105" w:type="dxa"/>
              <w:right w:w="105" w:type="dxa"/>
            </w:tcMar>
            <w:vAlign w:val="center"/>
          </w:tcPr>
          <w:p w14:paraId="4DC64C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9023206.30</w:t>
            </w:r>
          </w:p>
        </w:tc>
      </w:tr>
      <w:tr w14:paraId="6DD80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3" w:hRule="atLeast"/>
        </w:trPr>
        <w:tc>
          <w:tcPr>
            <w:tcW w:w="4678"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458488E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许昌腾飞建设工程集团有限公司</w:t>
            </w:r>
          </w:p>
        </w:tc>
        <w:tc>
          <w:tcPr>
            <w:tcW w:w="223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194F4D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9759048.06</w:t>
            </w:r>
          </w:p>
        </w:tc>
        <w:tc>
          <w:tcPr>
            <w:tcW w:w="1704"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30A1DE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9759048.06</w:t>
            </w:r>
          </w:p>
        </w:tc>
      </w:tr>
      <w:tr w14:paraId="5A0FC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3" w:hRule="atLeast"/>
        </w:trPr>
        <w:tc>
          <w:tcPr>
            <w:tcW w:w="4678"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16E363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河南中亚交建集团有限公司</w:t>
            </w:r>
          </w:p>
        </w:tc>
        <w:tc>
          <w:tcPr>
            <w:tcW w:w="223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367DFB0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9828201.36</w:t>
            </w:r>
          </w:p>
        </w:tc>
        <w:tc>
          <w:tcPr>
            <w:tcW w:w="1704"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6D123D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9828201.36</w:t>
            </w:r>
          </w:p>
        </w:tc>
      </w:tr>
      <w:tr w14:paraId="6BD1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4678"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7531913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郑州市路通公路建设有限公司</w:t>
            </w:r>
          </w:p>
        </w:tc>
        <w:tc>
          <w:tcPr>
            <w:tcW w:w="2235"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18333F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9749138.82</w:t>
            </w:r>
          </w:p>
        </w:tc>
        <w:tc>
          <w:tcPr>
            <w:tcW w:w="1704" w:type="dxa"/>
            <w:tcBorders>
              <w:top w:val="single" w:color="auto" w:sz="4" w:space="0"/>
              <w:left w:val="single" w:color="auto" w:sz="4" w:space="0"/>
              <w:bottom w:val="single" w:color="auto" w:sz="4" w:space="0"/>
              <w:right w:val="single" w:color="auto" w:sz="4" w:space="0"/>
            </w:tcBorders>
            <w:noWrap w:val="0"/>
            <w:tcMar>
              <w:left w:w="105" w:type="dxa"/>
              <w:right w:w="105" w:type="dxa"/>
            </w:tcMar>
            <w:vAlign w:val="center"/>
          </w:tcPr>
          <w:p w14:paraId="202ACF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9749138.82</w:t>
            </w:r>
          </w:p>
        </w:tc>
      </w:tr>
    </w:tbl>
    <w:p w14:paraId="706A32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val="en-US" w:eastAsia="zh-CN"/>
        </w:rPr>
      </w:pPr>
    </w:p>
    <w:p w14:paraId="20EBDE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val="en-US" w:eastAsia="zh-CN"/>
        </w:rPr>
      </w:pPr>
    </w:p>
    <w:p w14:paraId="4657C60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lang w:val="zh-CN"/>
        </w:rPr>
        <w:t>推荐的中标候选人详细评审得分</w:t>
      </w:r>
    </w:p>
    <w:tbl>
      <w:tblPr>
        <w:tblStyle w:val="11"/>
        <w:tblpPr w:leftFromText="180" w:rightFromText="180" w:vertAnchor="text" w:horzAnchor="page" w:tblpX="904" w:tblpY="81"/>
        <w:tblOverlap w:val="never"/>
        <w:tblW w:w="9584" w:type="dxa"/>
        <w:tblInd w:w="0" w:type="dxa"/>
        <w:tblLayout w:type="fixed"/>
        <w:tblCellMar>
          <w:top w:w="0" w:type="dxa"/>
          <w:left w:w="0" w:type="dxa"/>
          <w:bottom w:w="0" w:type="dxa"/>
          <w:right w:w="0" w:type="dxa"/>
        </w:tblCellMar>
      </w:tblPr>
      <w:tblGrid>
        <w:gridCol w:w="809"/>
        <w:gridCol w:w="4675"/>
        <w:gridCol w:w="850"/>
        <w:gridCol w:w="816"/>
        <w:gridCol w:w="867"/>
        <w:gridCol w:w="817"/>
        <w:gridCol w:w="750"/>
      </w:tblGrid>
      <w:tr w14:paraId="5D2F80B1">
        <w:tblPrEx>
          <w:tblCellMar>
            <w:top w:w="0" w:type="dxa"/>
            <w:left w:w="0" w:type="dxa"/>
            <w:bottom w:w="0" w:type="dxa"/>
            <w:right w:w="0" w:type="dxa"/>
          </w:tblCellMar>
        </w:tblPrEx>
        <w:trPr>
          <w:trHeight w:val="917" w:hRule="atLeast"/>
        </w:trPr>
        <w:tc>
          <w:tcPr>
            <w:tcW w:w="5484"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D1773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bookmarkStart w:id="13" w:name="OLE_LINK12"/>
            <w:r>
              <w:rPr>
                <w:rFonts w:hint="eastAsia" w:ascii="宋体" w:hAnsi="宋体" w:eastAsia="宋体" w:cs="宋体"/>
                <w:sz w:val="24"/>
                <w:szCs w:val="24"/>
              </w:rPr>
              <w:t>中标候选人</w:t>
            </w:r>
          </w:p>
        </w:tc>
        <w:tc>
          <w:tcPr>
            <w:tcW w:w="4100"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8B97D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河南宇达道路养护工程有限公司</w:t>
            </w:r>
          </w:p>
        </w:tc>
      </w:tr>
      <w:tr w14:paraId="434BB1CE">
        <w:tblPrEx>
          <w:tblCellMar>
            <w:top w:w="0" w:type="dxa"/>
            <w:left w:w="0" w:type="dxa"/>
            <w:bottom w:w="0" w:type="dxa"/>
            <w:right w:w="0" w:type="dxa"/>
          </w:tblCellMar>
        </w:tblPrEx>
        <w:trPr>
          <w:trHeight w:val="966" w:hRule="atLeast"/>
        </w:trPr>
        <w:tc>
          <w:tcPr>
            <w:tcW w:w="5484"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341BC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评审委员会成员评审内容</w:t>
            </w:r>
          </w:p>
        </w:tc>
        <w:tc>
          <w:tcPr>
            <w:tcW w:w="8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9F4777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评委1</w:t>
            </w:r>
          </w:p>
        </w:tc>
        <w:tc>
          <w:tcPr>
            <w:tcW w:w="81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0286F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评委2</w:t>
            </w:r>
          </w:p>
        </w:tc>
        <w:tc>
          <w:tcPr>
            <w:tcW w:w="86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A0D331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评委3</w:t>
            </w:r>
          </w:p>
        </w:tc>
        <w:tc>
          <w:tcPr>
            <w:tcW w:w="81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3DDAE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评委4</w:t>
            </w:r>
          </w:p>
        </w:tc>
        <w:tc>
          <w:tcPr>
            <w:tcW w:w="75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44812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评委5</w:t>
            </w:r>
          </w:p>
        </w:tc>
      </w:tr>
      <w:tr w14:paraId="394AD260">
        <w:tblPrEx>
          <w:tblCellMar>
            <w:top w:w="0" w:type="dxa"/>
            <w:left w:w="0" w:type="dxa"/>
            <w:bottom w:w="0" w:type="dxa"/>
            <w:right w:w="0" w:type="dxa"/>
          </w:tblCellMar>
        </w:tblPrEx>
        <w:trPr>
          <w:trHeight w:val="7324" w:hRule="atLeast"/>
        </w:trPr>
        <w:tc>
          <w:tcPr>
            <w:tcW w:w="809"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2C35FD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施工组织设计（0-35分）</w:t>
            </w:r>
          </w:p>
        </w:tc>
        <w:tc>
          <w:tcPr>
            <w:tcW w:w="4675"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1634C15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投标人应按以下要点编制施工组织设计，文字宜精练、内容具有针对性，由评委根据各投标人提供的施工组织设计进行横向对比打分，以下缺项为0分。</w:t>
            </w:r>
          </w:p>
          <w:p w14:paraId="335DDA4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1.总体施工组织布置及规划0-3分</w:t>
            </w:r>
          </w:p>
          <w:p w14:paraId="0C2323B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2.主要工程项目的施工方案、方法与技术措施0-5 分</w:t>
            </w:r>
          </w:p>
          <w:p w14:paraId="5E2B99B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3.工期的保证体系及保证措施 0-4 分</w:t>
            </w:r>
          </w:p>
          <w:p w14:paraId="7C42B62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4.工程质量管理体系及保证措施   0-4分</w:t>
            </w:r>
          </w:p>
          <w:p w14:paraId="28AF8D9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5.安全生产管理体系及保证措施   0-4 分</w:t>
            </w:r>
          </w:p>
          <w:p w14:paraId="464FFF2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6.文明施工、环境保护、文物保护、水土保持保证体系及保证措施 0-4分</w:t>
            </w:r>
          </w:p>
          <w:p w14:paraId="594FD31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7.扬尘治理的方案和具体措施     0-4 分</w:t>
            </w:r>
          </w:p>
          <w:p w14:paraId="0F19D0A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8.对项目的特点、关键技术问题的认识及应对措施    0-4分</w:t>
            </w:r>
          </w:p>
          <w:p w14:paraId="303127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9.项目风险预测与防范，事故应急预案       0-3分</w:t>
            </w:r>
          </w:p>
        </w:tc>
        <w:tc>
          <w:tcPr>
            <w:tcW w:w="850"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2F9DEE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w:t>
            </w:r>
          </w:p>
        </w:tc>
        <w:tc>
          <w:tcPr>
            <w:tcW w:w="816"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3125B5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p>
        </w:tc>
        <w:tc>
          <w:tcPr>
            <w:tcW w:w="867"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41C6E1E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c>
          <w:tcPr>
            <w:tcW w:w="817"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5D11B9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p>
        </w:tc>
        <w:tc>
          <w:tcPr>
            <w:tcW w:w="750"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0876326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r>
      <w:tr w14:paraId="08390FD1">
        <w:tblPrEx>
          <w:tblCellMar>
            <w:top w:w="0" w:type="dxa"/>
            <w:left w:w="0" w:type="dxa"/>
            <w:bottom w:w="0" w:type="dxa"/>
            <w:right w:w="0" w:type="dxa"/>
          </w:tblCellMar>
        </w:tblPrEx>
        <w:trPr>
          <w:trHeight w:val="90" w:hRule="atLeast"/>
        </w:trPr>
        <w:tc>
          <w:tcPr>
            <w:tcW w:w="80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2A4E55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项目管理机构（35分）</w:t>
            </w:r>
          </w:p>
        </w:tc>
        <w:tc>
          <w:tcPr>
            <w:tcW w:w="4675"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04F499E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项目经理具有一级建造师证书的得5分，</w:t>
            </w:r>
            <w:r>
              <w:rPr>
                <w:rFonts w:hint="eastAsia" w:ascii="宋体" w:hAnsi="宋体" w:eastAsia="宋体" w:cs="宋体"/>
                <w:sz w:val="24"/>
                <w:szCs w:val="24"/>
                <w:lang w:eastAsia="zh-CN"/>
              </w:rPr>
              <w:t>具有</w:t>
            </w:r>
            <w:r>
              <w:rPr>
                <w:rFonts w:hint="eastAsia" w:ascii="宋体" w:hAnsi="宋体" w:eastAsia="宋体" w:cs="宋体"/>
                <w:sz w:val="24"/>
                <w:szCs w:val="24"/>
              </w:rPr>
              <w:t>本项最高得5分；</w:t>
            </w:r>
          </w:p>
          <w:p w14:paraId="360BF89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项目总工具有高级工程师及以上职称的得5分，本项最高得5分；</w:t>
            </w:r>
          </w:p>
          <w:p w14:paraId="6717204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配备的合同计量工程师具有交通类造价职业资格的得</w:t>
            </w:r>
            <w:r>
              <w:rPr>
                <w:rFonts w:hint="eastAsia" w:ascii="宋体" w:hAnsi="宋体" w:eastAsia="宋体" w:cs="宋体"/>
                <w:sz w:val="24"/>
                <w:szCs w:val="24"/>
                <w:lang w:val="en-US" w:eastAsia="zh-CN"/>
              </w:rPr>
              <w:t>5分，本项最高得5分；</w:t>
            </w:r>
          </w:p>
          <w:p w14:paraId="114568E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项目经理有在类似工程担任项目经理工作经历的，每项得5分，本项最高得10分；</w:t>
            </w:r>
          </w:p>
          <w:p w14:paraId="7059CFD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项目总工有在类似工程担任总工工作经历的，每项得5分，本项最高得10分；</w:t>
            </w:r>
          </w:p>
          <w:p w14:paraId="6C58E13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w:t>
            </w:r>
          </w:p>
          <w:p w14:paraId="5E99DCF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以上要求的人员职称须为</w:t>
            </w:r>
            <w:r>
              <w:rPr>
                <w:rFonts w:hint="eastAsia" w:ascii="宋体" w:hAnsi="宋体" w:eastAsia="宋体" w:cs="宋体"/>
                <w:sz w:val="24"/>
                <w:szCs w:val="24"/>
                <w:lang w:val="en-US" w:eastAsia="zh-CN"/>
              </w:rPr>
              <w:t>公路工程相关专业职称包括公路工程、桥梁工程、公路与桥梁工程、交通土建、隧道（地下结构） 工程、交通工程等专业职称。</w:t>
            </w:r>
          </w:p>
          <w:p w14:paraId="72A0A19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“拟</w:t>
            </w:r>
            <w:r>
              <w:rPr>
                <w:rFonts w:hint="eastAsia" w:ascii="宋体" w:hAnsi="宋体" w:eastAsia="宋体" w:cs="宋体"/>
                <w:sz w:val="24"/>
                <w:szCs w:val="24"/>
                <w:lang w:eastAsia="zh-CN"/>
              </w:rPr>
              <w:t>委派</w:t>
            </w:r>
            <w:r>
              <w:rPr>
                <w:rFonts w:hint="eastAsia" w:ascii="宋体" w:hAnsi="宋体" w:eastAsia="宋体" w:cs="宋体"/>
                <w:sz w:val="24"/>
                <w:szCs w:val="24"/>
              </w:rPr>
              <w:t>的项目经理和项目总工资历表”应附交通运输部“全国公路建设市场监督管理系统”中载明的、能够证明项目经理和项目总工具有相关业绩的网页截图。在交通运输部“全国公路建设市场监督管理系统”中无法查询，但可在省级交通运输主管部门“公路建设市场信用信息管理系统”中查询的，应附省级交通运输主管部门“公路建设市场信用信息管理系统”中查询到的网页截图。除网页截图外，投标人无须再提供任何业绩证明材料。如投标人未提供相关业绩网页截图或相关业绩网页截图中的信息无法证实投标人满足招标文件规定的资格审查条件（项目经理和项目总工最低要求），则该业绩不予认定。</w:t>
            </w:r>
          </w:p>
        </w:tc>
        <w:tc>
          <w:tcPr>
            <w:tcW w:w="850"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0BBCB1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816"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50AC44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86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29CBCC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81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359A413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750"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7FBC22D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r>
      <w:tr w14:paraId="7CAD0BD7">
        <w:tblPrEx>
          <w:tblCellMar>
            <w:top w:w="0" w:type="dxa"/>
            <w:left w:w="0" w:type="dxa"/>
            <w:bottom w:w="0" w:type="dxa"/>
            <w:right w:w="0" w:type="dxa"/>
          </w:tblCellMar>
        </w:tblPrEx>
        <w:trPr>
          <w:trHeight w:val="2018" w:hRule="atLeast"/>
        </w:trPr>
        <w:tc>
          <w:tcPr>
            <w:tcW w:w="80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48F8487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w:t>
            </w:r>
          </w:p>
          <w:p w14:paraId="130072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（15分）</w:t>
            </w:r>
          </w:p>
          <w:p w14:paraId="6E672D8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4675"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0F49503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2022年1月1日以来企业承建过已完工类似项目者每项得5分，本项最高得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3A093EA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w:t>
            </w:r>
          </w:p>
          <w:p w14:paraId="4FC1DCB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类似项目是指2022年1月1日以来企业承建过</w:t>
            </w:r>
            <w:r>
              <w:rPr>
                <w:rFonts w:hint="eastAsia" w:ascii="宋体" w:hAnsi="宋体" w:eastAsia="宋体" w:cs="宋体"/>
                <w:sz w:val="24"/>
                <w:szCs w:val="24"/>
                <w:lang w:eastAsia="zh-CN"/>
              </w:rPr>
              <w:t>普通干线公路（国道或省道）的</w:t>
            </w:r>
            <w:r>
              <w:rPr>
                <w:rFonts w:hint="eastAsia" w:ascii="宋体" w:hAnsi="宋体" w:eastAsia="宋体" w:cs="宋体"/>
                <w:sz w:val="24"/>
                <w:szCs w:val="24"/>
              </w:rPr>
              <w:t>公路工程、养护工程等项目，具体以交（竣）工日期为准。</w:t>
            </w:r>
          </w:p>
          <w:p w14:paraId="18EC97F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）“近年完成的类似项目情况表”应附在交通运输部“全国公路建设市场监督管理系统”中查询到的企业“业绩信息”相关项目网页截图。</w:t>
            </w:r>
            <w:r>
              <w:rPr>
                <w:rFonts w:hint="eastAsia" w:ascii="宋体" w:hAnsi="宋体" w:eastAsia="宋体" w:cs="宋体"/>
                <w:sz w:val="24"/>
                <w:szCs w:val="24"/>
                <w:lang w:val="en-US" w:eastAsia="zh-CN"/>
              </w:rPr>
              <w:t>在交通运输部“全国公路建设市场监督管理系统”中无法查询，但可在省级交通运输主管部门“公路建设市场信用信息管理系统”中查询的，应附省级交通运输主管部门“公路建设市场信用信息管理系统”中查询到的网页截图。投标人未按上述要求提供的，该业绩不予认定。</w:t>
            </w:r>
          </w:p>
        </w:tc>
        <w:tc>
          <w:tcPr>
            <w:tcW w:w="850"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00DD91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816"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37254C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6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79A8D7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1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4A860D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50"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7E1DA7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r>
      <w:tr w14:paraId="152C216E">
        <w:tblPrEx>
          <w:tblCellMar>
            <w:top w:w="0" w:type="dxa"/>
            <w:left w:w="0" w:type="dxa"/>
            <w:bottom w:w="0" w:type="dxa"/>
            <w:right w:w="0" w:type="dxa"/>
          </w:tblCellMar>
        </w:tblPrEx>
        <w:trPr>
          <w:trHeight w:val="2385" w:hRule="atLeast"/>
        </w:trPr>
        <w:tc>
          <w:tcPr>
            <w:tcW w:w="80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0ECFF6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履约</w:t>
            </w:r>
          </w:p>
          <w:p w14:paraId="4960359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信誉</w:t>
            </w:r>
          </w:p>
          <w:p w14:paraId="63062F4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15分）</w:t>
            </w:r>
          </w:p>
        </w:tc>
        <w:tc>
          <w:tcPr>
            <w:tcW w:w="4675"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4009287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企业业绩</w:t>
            </w:r>
            <w:r>
              <w:rPr>
                <w:rFonts w:hint="eastAsia" w:ascii="宋体" w:hAnsi="宋体" w:eastAsia="宋体" w:cs="宋体"/>
                <w:sz w:val="24"/>
                <w:szCs w:val="24"/>
              </w:rPr>
              <w:t>附有建设单位履约情况良好证明的</w:t>
            </w:r>
            <w:r>
              <w:rPr>
                <w:rFonts w:hint="eastAsia" w:ascii="宋体" w:hAnsi="宋体" w:eastAsia="宋体" w:cs="宋体"/>
                <w:sz w:val="24"/>
                <w:szCs w:val="24"/>
                <w:lang w:eastAsia="zh-CN"/>
              </w:rPr>
              <w:t>每项得</w:t>
            </w:r>
            <w:r>
              <w:rPr>
                <w:rFonts w:hint="eastAsia" w:ascii="宋体" w:hAnsi="宋体" w:eastAsia="宋体" w:cs="宋体"/>
                <w:sz w:val="24"/>
                <w:szCs w:val="24"/>
                <w:lang w:val="en-US" w:eastAsia="zh-CN"/>
              </w:rPr>
              <w:t>2分，本项最高得8分；</w:t>
            </w:r>
          </w:p>
          <w:p w14:paraId="5856CC0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2.按照交通运输部或河南省交通运输厅（含河南省交通事业发展中心）发布的最新从业单位信用等级评价结果</w:t>
            </w:r>
            <w:r>
              <w:rPr>
                <w:rFonts w:hint="eastAsia" w:ascii="宋体" w:hAnsi="宋体" w:eastAsia="宋体" w:cs="宋体"/>
                <w:sz w:val="24"/>
                <w:szCs w:val="24"/>
              </w:rPr>
              <w:t>，等级为A级及以上的得</w:t>
            </w:r>
            <w:r>
              <w:rPr>
                <w:rFonts w:hint="eastAsia" w:ascii="宋体" w:hAnsi="宋体" w:eastAsia="宋体" w:cs="宋体"/>
                <w:sz w:val="24"/>
                <w:szCs w:val="24"/>
                <w:lang w:val="en-US" w:eastAsia="zh-CN"/>
              </w:rPr>
              <w:t>7</w:t>
            </w:r>
            <w:r>
              <w:rPr>
                <w:rFonts w:hint="eastAsia" w:ascii="宋体" w:hAnsi="宋体" w:eastAsia="宋体" w:cs="宋体"/>
                <w:sz w:val="24"/>
                <w:szCs w:val="24"/>
              </w:rPr>
              <w:t>分；B级的得</w:t>
            </w:r>
            <w:r>
              <w:rPr>
                <w:rFonts w:hint="eastAsia" w:ascii="宋体" w:hAnsi="宋体" w:eastAsia="宋体" w:cs="宋体"/>
                <w:sz w:val="24"/>
                <w:szCs w:val="24"/>
                <w:lang w:val="en-US" w:eastAsia="zh-CN"/>
              </w:rPr>
              <w:t>3</w:t>
            </w:r>
            <w:r>
              <w:rPr>
                <w:rFonts w:hint="eastAsia" w:ascii="宋体" w:hAnsi="宋体" w:eastAsia="宋体" w:cs="宋体"/>
                <w:sz w:val="24"/>
                <w:szCs w:val="24"/>
              </w:rPr>
              <w:t>分，本项最高得</w:t>
            </w:r>
            <w:r>
              <w:rPr>
                <w:rFonts w:hint="eastAsia" w:ascii="宋体" w:hAnsi="宋体" w:eastAsia="宋体" w:cs="宋体"/>
                <w:sz w:val="24"/>
                <w:szCs w:val="24"/>
                <w:lang w:val="en-US" w:eastAsia="zh-CN"/>
              </w:rPr>
              <w:t>7</w:t>
            </w:r>
            <w:r>
              <w:rPr>
                <w:rFonts w:hint="eastAsia" w:ascii="宋体" w:hAnsi="宋体" w:eastAsia="宋体" w:cs="宋体"/>
                <w:sz w:val="24"/>
                <w:szCs w:val="24"/>
              </w:rPr>
              <w:t>分。（须提供相关网页截图或文件。）</w:t>
            </w:r>
          </w:p>
          <w:p w14:paraId="57C4BEC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4403AC7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（1）投标人须提供本单位的信用等级评价结果公示的网页截图，并附查询网址，涉及附件的，同时将附件附入投标文件。</w:t>
            </w:r>
          </w:p>
          <w:p w14:paraId="4419276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一年份交通运输部或河南省交通运输厅（含河南省交通事业发展中心）信用评价结果不一致的，以交通运输部评价结果为准。河南省交通运输厅或河南省交通事业发展中心信用评价结果不一致的，以河南省交通运输厅评价结果为准。</w:t>
            </w:r>
          </w:p>
          <w:p w14:paraId="0ACE86C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（3）投标人的信用等级评价结果可以由评标委员会进行复核。</w:t>
            </w:r>
          </w:p>
        </w:tc>
        <w:tc>
          <w:tcPr>
            <w:tcW w:w="850"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15FD409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16"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C7F74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6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15260F7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1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717118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750"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5C5A893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r>
      <w:tr w14:paraId="437E281E">
        <w:tblPrEx>
          <w:tblCellMar>
            <w:top w:w="0" w:type="dxa"/>
            <w:left w:w="0" w:type="dxa"/>
            <w:bottom w:w="0" w:type="dxa"/>
            <w:right w:w="0" w:type="dxa"/>
          </w:tblCellMar>
        </w:tblPrEx>
        <w:trPr>
          <w:trHeight w:val="858" w:hRule="atLeast"/>
        </w:trPr>
        <w:tc>
          <w:tcPr>
            <w:tcW w:w="5484" w:type="dxa"/>
            <w:gridSpan w:val="2"/>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04D27A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合计</w:t>
            </w:r>
          </w:p>
        </w:tc>
        <w:tc>
          <w:tcPr>
            <w:tcW w:w="850"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409F7C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43</w:t>
            </w:r>
          </w:p>
        </w:tc>
        <w:tc>
          <w:tcPr>
            <w:tcW w:w="816"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3CFE70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w:t>
            </w:r>
          </w:p>
        </w:tc>
        <w:tc>
          <w:tcPr>
            <w:tcW w:w="867"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736306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40</w:t>
            </w:r>
          </w:p>
        </w:tc>
        <w:tc>
          <w:tcPr>
            <w:tcW w:w="817"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564063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p>
        </w:tc>
        <w:tc>
          <w:tcPr>
            <w:tcW w:w="750"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2D5321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40</w:t>
            </w:r>
          </w:p>
        </w:tc>
      </w:tr>
      <w:tr w14:paraId="586D7CCF">
        <w:tblPrEx>
          <w:tblCellMar>
            <w:top w:w="0" w:type="dxa"/>
            <w:left w:w="0" w:type="dxa"/>
            <w:bottom w:w="0" w:type="dxa"/>
            <w:right w:w="0" w:type="dxa"/>
          </w:tblCellMar>
        </w:tblPrEx>
        <w:trPr>
          <w:trHeight w:val="894" w:hRule="atLeast"/>
        </w:trPr>
        <w:tc>
          <w:tcPr>
            <w:tcW w:w="5484"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228522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最终得分</w:t>
            </w:r>
          </w:p>
        </w:tc>
        <w:tc>
          <w:tcPr>
            <w:tcW w:w="4100"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47493F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r>
      <w:tr w14:paraId="562B5950">
        <w:tblPrEx>
          <w:tblCellMar>
            <w:top w:w="0" w:type="dxa"/>
            <w:left w:w="0" w:type="dxa"/>
            <w:bottom w:w="0" w:type="dxa"/>
            <w:right w:w="0" w:type="dxa"/>
          </w:tblCellMar>
        </w:tblPrEx>
        <w:trPr>
          <w:trHeight w:val="3130" w:hRule="atLeast"/>
        </w:trPr>
        <w:tc>
          <w:tcPr>
            <w:tcW w:w="5484"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41C4FA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中标候选人的特点、优势、缺点、风险等评审情况和推荐理由</w:t>
            </w:r>
          </w:p>
        </w:tc>
        <w:tc>
          <w:tcPr>
            <w:tcW w:w="4100"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5C84F4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p>
          <w:p w14:paraId="7C1661C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特点、优势：报价较低，具备一定的企业实力；缺点、风险：企业缺少类似工程经验，业绩、信誉一般。</w:t>
            </w:r>
          </w:p>
        </w:tc>
      </w:tr>
      <w:bookmarkEnd w:id="13"/>
    </w:tbl>
    <w:p w14:paraId="73681FF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p w14:paraId="1683612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p w14:paraId="5BEC61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p w14:paraId="0AD070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p w14:paraId="5A1107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p w14:paraId="3460F12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p w14:paraId="14318BF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sz w:val="24"/>
          <w:szCs w:val="24"/>
          <w:lang w:val="en-US" w:eastAsia="zh-CN"/>
        </w:rPr>
      </w:pPr>
    </w:p>
    <w:tbl>
      <w:tblPr>
        <w:tblStyle w:val="11"/>
        <w:tblpPr w:leftFromText="180" w:rightFromText="180" w:vertAnchor="text" w:horzAnchor="page" w:tblpX="910" w:tblpY="81"/>
        <w:tblOverlap w:val="never"/>
        <w:tblW w:w="9157" w:type="dxa"/>
        <w:tblInd w:w="0" w:type="dxa"/>
        <w:tblLayout w:type="fixed"/>
        <w:tblCellMar>
          <w:top w:w="0" w:type="dxa"/>
          <w:left w:w="0" w:type="dxa"/>
          <w:bottom w:w="0" w:type="dxa"/>
          <w:right w:w="0" w:type="dxa"/>
        </w:tblCellMar>
      </w:tblPr>
      <w:tblGrid>
        <w:gridCol w:w="769"/>
        <w:gridCol w:w="4119"/>
        <w:gridCol w:w="756"/>
        <w:gridCol w:w="800"/>
        <w:gridCol w:w="917"/>
        <w:gridCol w:w="883"/>
        <w:gridCol w:w="913"/>
      </w:tblGrid>
      <w:tr w14:paraId="1852AAD3">
        <w:tblPrEx>
          <w:tblCellMar>
            <w:top w:w="0" w:type="dxa"/>
            <w:left w:w="0" w:type="dxa"/>
            <w:bottom w:w="0" w:type="dxa"/>
            <w:right w:w="0" w:type="dxa"/>
          </w:tblCellMar>
        </w:tblPrEx>
        <w:trPr>
          <w:trHeight w:val="528"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FE04C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中标候选人</w:t>
            </w:r>
          </w:p>
        </w:tc>
        <w:tc>
          <w:tcPr>
            <w:tcW w:w="4269"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8878E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河南万里交通科技集团股份有限公司</w:t>
            </w:r>
          </w:p>
        </w:tc>
      </w:tr>
      <w:tr w14:paraId="53AAB73A">
        <w:tblPrEx>
          <w:tblCellMar>
            <w:top w:w="0" w:type="dxa"/>
            <w:left w:w="0" w:type="dxa"/>
            <w:bottom w:w="0" w:type="dxa"/>
            <w:right w:w="0" w:type="dxa"/>
          </w:tblCellMar>
        </w:tblPrEx>
        <w:trPr>
          <w:trHeight w:val="528" w:hRule="atLeast"/>
        </w:trPr>
        <w:tc>
          <w:tcPr>
            <w:tcW w:w="4888" w:type="dxa"/>
            <w:gridSpan w:val="2"/>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453477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评审委员会成员评审内容</w:t>
            </w:r>
          </w:p>
        </w:tc>
        <w:tc>
          <w:tcPr>
            <w:tcW w:w="756"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122ECD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评委1</w:t>
            </w:r>
          </w:p>
        </w:tc>
        <w:tc>
          <w:tcPr>
            <w:tcW w:w="800"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61A4BB3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评委2</w:t>
            </w:r>
          </w:p>
        </w:tc>
        <w:tc>
          <w:tcPr>
            <w:tcW w:w="917"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109129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评委3</w:t>
            </w:r>
          </w:p>
        </w:tc>
        <w:tc>
          <w:tcPr>
            <w:tcW w:w="883"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31A59F4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评委4</w:t>
            </w:r>
          </w:p>
        </w:tc>
        <w:tc>
          <w:tcPr>
            <w:tcW w:w="91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85850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评委5</w:t>
            </w:r>
          </w:p>
        </w:tc>
      </w:tr>
      <w:tr w14:paraId="3F18429A">
        <w:tblPrEx>
          <w:tblCellMar>
            <w:top w:w="0" w:type="dxa"/>
            <w:left w:w="0" w:type="dxa"/>
            <w:bottom w:w="0" w:type="dxa"/>
            <w:right w:w="0" w:type="dxa"/>
          </w:tblCellMar>
        </w:tblPrEx>
        <w:trPr>
          <w:trHeight w:val="10983" w:hRule="atLeast"/>
        </w:trPr>
        <w:tc>
          <w:tcPr>
            <w:tcW w:w="76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089BFE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施工组织设计（0-35分）</w:t>
            </w:r>
          </w:p>
          <w:p w14:paraId="5D26AC5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4119"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F8E457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投标人应按以下要点编制施工组织设计，文字宜精练、内容具有针对性，由评委根据各投标人提供的施工组织设计进行横向对比打分，以下缺项为0分。</w:t>
            </w:r>
          </w:p>
          <w:p w14:paraId="129BCDC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1.总体施工组织布置及规划0-3分</w:t>
            </w:r>
          </w:p>
          <w:p w14:paraId="7C671A4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2.主要工程项目的施工方案、方法与技术措施0-5 分</w:t>
            </w:r>
          </w:p>
          <w:p w14:paraId="3344B46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3.工期的保证体系及保证措施0-4 分</w:t>
            </w:r>
          </w:p>
          <w:p w14:paraId="096A24E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4.工程质量管理体系及保证措施   0-4分</w:t>
            </w:r>
          </w:p>
          <w:p w14:paraId="0EDFD53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5.安全生产管理体系及保证措施   0-4 分</w:t>
            </w:r>
          </w:p>
          <w:p w14:paraId="2557A0E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6.文明施工、环境保护、文物保护、水土保持保证体系及保证措施 0-4分</w:t>
            </w:r>
          </w:p>
          <w:p w14:paraId="12B744D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7.扬尘治理的方案和具体措施    0-4 分</w:t>
            </w:r>
          </w:p>
          <w:p w14:paraId="5CA8D2D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8.对项目的特点、关键技术问题的认识及应对措施    0-4分</w:t>
            </w:r>
          </w:p>
          <w:p w14:paraId="52738AE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9.项目风险预测与防范，事故应急预案       0-3分</w:t>
            </w:r>
          </w:p>
        </w:tc>
        <w:tc>
          <w:tcPr>
            <w:tcW w:w="756"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2922CEB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p>
        </w:tc>
        <w:tc>
          <w:tcPr>
            <w:tcW w:w="800"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7C9344E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22.1</w:t>
            </w:r>
          </w:p>
        </w:tc>
        <w:tc>
          <w:tcPr>
            <w:tcW w:w="91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285F30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p>
        </w:tc>
        <w:tc>
          <w:tcPr>
            <w:tcW w:w="883"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0953CC8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p>
        </w:tc>
        <w:tc>
          <w:tcPr>
            <w:tcW w:w="913" w:type="dxa"/>
            <w:tcBorders>
              <w:top w:val="single" w:color="000000" w:sz="6" w:space="0"/>
              <w:left w:val="single" w:color="auto" w:sz="4" w:space="0"/>
              <w:bottom w:val="single" w:color="auto" w:sz="4" w:space="0"/>
              <w:right w:val="single" w:color="000000" w:sz="6" w:space="0"/>
            </w:tcBorders>
            <w:shd w:val="clear" w:color="auto" w:fill="FFFFFF"/>
            <w:noWrap w:val="0"/>
            <w:vAlign w:val="center"/>
          </w:tcPr>
          <w:p w14:paraId="3BF456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w:t>
            </w:r>
          </w:p>
        </w:tc>
      </w:tr>
      <w:tr w14:paraId="398D885A">
        <w:tblPrEx>
          <w:tblCellMar>
            <w:top w:w="0" w:type="dxa"/>
            <w:left w:w="0" w:type="dxa"/>
            <w:bottom w:w="0" w:type="dxa"/>
            <w:right w:w="0" w:type="dxa"/>
          </w:tblCellMar>
        </w:tblPrEx>
        <w:trPr>
          <w:trHeight w:val="2396" w:hRule="atLeast"/>
        </w:trPr>
        <w:tc>
          <w:tcPr>
            <w:tcW w:w="76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294C77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项目管理机构（35分）</w:t>
            </w:r>
          </w:p>
        </w:tc>
        <w:tc>
          <w:tcPr>
            <w:tcW w:w="4119"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120353B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项目经理具有一级建造师证书的得5分，</w:t>
            </w:r>
            <w:r>
              <w:rPr>
                <w:rFonts w:hint="eastAsia" w:ascii="宋体" w:hAnsi="宋体" w:eastAsia="宋体" w:cs="宋体"/>
                <w:sz w:val="24"/>
                <w:szCs w:val="24"/>
                <w:lang w:eastAsia="zh-CN"/>
              </w:rPr>
              <w:t>具有</w:t>
            </w:r>
            <w:r>
              <w:rPr>
                <w:rFonts w:hint="eastAsia" w:ascii="宋体" w:hAnsi="宋体" w:eastAsia="宋体" w:cs="宋体"/>
                <w:sz w:val="24"/>
                <w:szCs w:val="24"/>
              </w:rPr>
              <w:t>本项最高得5分；</w:t>
            </w:r>
          </w:p>
          <w:p w14:paraId="1BC2427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项目总工具有高级工程师及以上职称的得5分，本项最高得5分；</w:t>
            </w:r>
          </w:p>
          <w:p w14:paraId="67318FC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配备的合同计量工程师具有交通类造价职业资格的得</w:t>
            </w:r>
            <w:r>
              <w:rPr>
                <w:rFonts w:hint="eastAsia" w:ascii="宋体" w:hAnsi="宋体" w:eastAsia="宋体" w:cs="宋体"/>
                <w:sz w:val="24"/>
                <w:szCs w:val="24"/>
                <w:lang w:val="en-US" w:eastAsia="zh-CN"/>
              </w:rPr>
              <w:t>5分，本项最高得5分；</w:t>
            </w:r>
          </w:p>
          <w:p w14:paraId="2E8F722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项目经理有在类似工程担任项目经理工作经历的，每项得5分，本项最高得10分；</w:t>
            </w:r>
          </w:p>
          <w:p w14:paraId="0207B7B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项目总工有在类似工程担任总工工作经历的，每项得5分，本项最高得10分；</w:t>
            </w:r>
          </w:p>
          <w:p w14:paraId="6E19708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w:t>
            </w:r>
          </w:p>
          <w:p w14:paraId="28373E8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以上要求的人员职称须为</w:t>
            </w:r>
            <w:r>
              <w:rPr>
                <w:rFonts w:hint="eastAsia" w:ascii="宋体" w:hAnsi="宋体" w:eastAsia="宋体" w:cs="宋体"/>
                <w:sz w:val="24"/>
                <w:szCs w:val="24"/>
                <w:lang w:val="en-US" w:eastAsia="zh-CN"/>
              </w:rPr>
              <w:t>公路工程相关专业职称包括公路工程、桥梁工程、公路与桥梁工程、交通土建、隧道（地下结构） 工程、交通工程等专业职称。</w:t>
            </w:r>
          </w:p>
          <w:p w14:paraId="2D6FC43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“拟</w:t>
            </w:r>
            <w:r>
              <w:rPr>
                <w:rFonts w:hint="eastAsia" w:ascii="宋体" w:hAnsi="宋体" w:eastAsia="宋体" w:cs="宋体"/>
                <w:sz w:val="24"/>
                <w:szCs w:val="24"/>
                <w:lang w:eastAsia="zh-CN"/>
              </w:rPr>
              <w:t>委派</w:t>
            </w:r>
            <w:r>
              <w:rPr>
                <w:rFonts w:hint="eastAsia" w:ascii="宋体" w:hAnsi="宋体" w:eastAsia="宋体" w:cs="宋体"/>
                <w:sz w:val="24"/>
                <w:szCs w:val="24"/>
              </w:rPr>
              <w:t>的项目经理和项目总工资历表”应附交通运输部“全国公路建设市场监督管理系统”中载明的、能够证明项目经理和项目总工具有相关业绩的网页截图。在交通运输部“全国公路建设市场监督管理系统”中无法查询，但可在省级交通运输主管部门“公路建设市场信用信息管理系统”中查询的，应附省级交通运输主管部门“公路建设市场信用信息管理系统”中查询到的网页截图。除网页截图外，投标人无须再提供任何业绩证明材料。如投标人未提供相关业绩网页截图或相关业绩网页截图中的信息无法证实投标人满足招标文件规定的资格审查条件（项目经理和项目总工最低要求），则该业绩不予认定。</w:t>
            </w:r>
          </w:p>
        </w:tc>
        <w:tc>
          <w:tcPr>
            <w:tcW w:w="756"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5E2CF37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800"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E847E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c>
          <w:tcPr>
            <w:tcW w:w="91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56DBF3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c>
          <w:tcPr>
            <w:tcW w:w="883"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7E7134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c>
          <w:tcPr>
            <w:tcW w:w="913"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6A3AB6D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r>
      <w:tr w14:paraId="0A8C74D8">
        <w:tblPrEx>
          <w:tblCellMar>
            <w:top w:w="0" w:type="dxa"/>
            <w:left w:w="0" w:type="dxa"/>
            <w:bottom w:w="0" w:type="dxa"/>
            <w:right w:w="0" w:type="dxa"/>
          </w:tblCellMar>
        </w:tblPrEx>
        <w:trPr>
          <w:trHeight w:val="2385" w:hRule="atLeast"/>
        </w:trPr>
        <w:tc>
          <w:tcPr>
            <w:tcW w:w="76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24C0F23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w:t>
            </w:r>
          </w:p>
          <w:p w14:paraId="2D0011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（15分）</w:t>
            </w:r>
          </w:p>
          <w:p w14:paraId="5568C7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4119"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62908BB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2022年1月1日以来企业承建过已完工类似项目者每项得5分，本项最高得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645631D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w:t>
            </w:r>
          </w:p>
          <w:p w14:paraId="3F06573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类似项目是指2022年1月1日以来企业承建过</w:t>
            </w:r>
            <w:r>
              <w:rPr>
                <w:rFonts w:hint="eastAsia" w:ascii="宋体" w:hAnsi="宋体" w:eastAsia="宋体" w:cs="宋体"/>
                <w:sz w:val="24"/>
                <w:szCs w:val="24"/>
                <w:lang w:eastAsia="zh-CN"/>
              </w:rPr>
              <w:t>普通干线公路（国道或省道）的</w:t>
            </w:r>
            <w:r>
              <w:rPr>
                <w:rFonts w:hint="eastAsia" w:ascii="宋体" w:hAnsi="宋体" w:eastAsia="宋体" w:cs="宋体"/>
                <w:sz w:val="24"/>
                <w:szCs w:val="24"/>
              </w:rPr>
              <w:t>公路工程、养护工程等项目，具体以交（竣）工日期为准。</w:t>
            </w:r>
          </w:p>
          <w:p w14:paraId="1B5BA15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）“近年完成的类似项目情况表”应附在交通运输部“全国公路建设市场监督管理系统”中查询到的企业“业绩信息”相关项目网页截图。</w:t>
            </w:r>
            <w:r>
              <w:rPr>
                <w:rFonts w:hint="eastAsia" w:ascii="宋体" w:hAnsi="宋体" w:eastAsia="宋体" w:cs="宋体"/>
                <w:sz w:val="24"/>
                <w:szCs w:val="24"/>
                <w:lang w:val="en-US" w:eastAsia="zh-CN"/>
              </w:rPr>
              <w:t>在交通运输部“全国公路建设市场监督管理系统”中无法查询，但可在省级交通运输主管部门“公路建设市场信用信息管理系统”中查询的，应附省级交通运输主管部门“公路建设市场信用信息管理系统”中查询到的网页截图。投标人未按上述要求提供的，该业绩不予认定。</w:t>
            </w:r>
          </w:p>
        </w:tc>
        <w:tc>
          <w:tcPr>
            <w:tcW w:w="756"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7E7B2A4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00"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05CD10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91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46F63AF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83"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78D2545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913"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018DF8D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r>
      <w:tr w14:paraId="4DDA960D">
        <w:tblPrEx>
          <w:tblCellMar>
            <w:top w:w="0" w:type="dxa"/>
            <w:left w:w="0" w:type="dxa"/>
            <w:bottom w:w="0" w:type="dxa"/>
            <w:right w:w="0" w:type="dxa"/>
          </w:tblCellMar>
        </w:tblPrEx>
        <w:trPr>
          <w:trHeight w:val="2385" w:hRule="atLeast"/>
        </w:trPr>
        <w:tc>
          <w:tcPr>
            <w:tcW w:w="769"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7A034E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履约</w:t>
            </w:r>
          </w:p>
          <w:p w14:paraId="7D6521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信誉</w:t>
            </w:r>
          </w:p>
          <w:p w14:paraId="42B575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15分）</w:t>
            </w:r>
          </w:p>
        </w:tc>
        <w:tc>
          <w:tcPr>
            <w:tcW w:w="4119" w:type="dxa"/>
            <w:tcBorders>
              <w:top w:val="single" w:color="auto" w:sz="4" w:space="0"/>
              <w:left w:val="single" w:color="000000" w:sz="6" w:space="0"/>
              <w:right w:val="single" w:color="000000" w:sz="6" w:space="0"/>
            </w:tcBorders>
            <w:shd w:val="clear" w:color="auto" w:fill="FFFFFF"/>
            <w:noWrap w:val="0"/>
            <w:vAlign w:val="top"/>
          </w:tcPr>
          <w:p w14:paraId="51B6A16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企业业绩</w:t>
            </w:r>
            <w:r>
              <w:rPr>
                <w:rFonts w:hint="eastAsia" w:ascii="宋体" w:hAnsi="宋体" w:eastAsia="宋体" w:cs="宋体"/>
                <w:sz w:val="24"/>
                <w:szCs w:val="24"/>
              </w:rPr>
              <w:t>附有建设单位履约情况良好证明的</w:t>
            </w:r>
            <w:r>
              <w:rPr>
                <w:rFonts w:hint="eastAsia" w:ascii="宋体" w:hAnsi="宋体" w:eastAsia="宋体" w:cs="宋体"/>
                <w:sz w:val="24"/>
                <w:szCs w:val="24"/>
                <w:lang w:eastAsia="zh-CN"/>
              </w:rPr>
              <w:t>每项得</w:t>
            </w:r>
            <w:r>
              <w:rPr>
                <w:rFonts w:hint="eastAsia" w:ascii="宋体" w:hAnsi="宋体" w:eastAsia="宋体" w:cs="宋体"/>
                <w:sz w:val="24"/>
                <w:szCs w:val="24"/>
                <w:lang w:val="en-US" w:eastAsia="zh-CN"/>
              </w:rPr>
              <w:t>2分，本项最高得8分；</w:t>
            </w:r>
          </w:p>
          <w:p w14:paraId="7B2366A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2.按照交通运输部或河南省交通运输厅（含河南省交通事业发展中心）发布的最新从业单位信用等级评价结果</w:t>
            </w:r>
            <w:r>
              <w:rPr>
                <w:rFonts w:hint="eastAsia" w:ascii="宋体" w:hAnsi="宋体" w:eastAsia="宋体" w:cs="宋体"/>
                <w:sz w:val="24"/>
                <w:szCs w:val="24"/>
              </w:rPr>
              <w:t>，等级为A级及以上的得</w:t>
            </w:r>
            <w:r>
              <w:rPr>
                <w:rFonts w:hint="eastAsia" w:ascii="宋体" w:hAnsi="宋体" w:eastAsia="宋体" w:cs="宋体"/>
                <w:sz w:val="24"/>
                <w:szCs w:val="24"/>
                <w:lang w:val="en-US" w:eastAsia="zh-CN"/>
              </w:rPr>
              <w:t>7</w:t>
            </w:r>
            <w:r>
              <w:rPr>
                <w:rFonts w:hint="eastAsia" w:ascii="宋体" w:hAnsi="宋体" w:eastAsia="宋体" w:cs="宋体"/>
                <w:sz w:val="24"/>
                <w:szCs w:val="24"/>
              </w:rPr>
              <w:t>分；B级的得</w:t>
            </w:r>
            <w:r>
              <w:rPr>
                <w:rFonts w:hint="eastAsia" w:ascii="宋体" w:hAnsi="宋体" w:eastAsia="宋体" w:cs="宋体"/>
                <w:sz w:val="24"/>
                <w:szCs w:val="24"/>
                <w:lang w:val="en-US" w:eastAsia="zh-CN"/>
              </w:rPr>
              <w:t>3</w:t>
            </w:r>
            <w:r>
              <w:rPr>
                <w:rFonts w:hint="eastAsia" w:ascii="宋体" w:hAnsi="宋体" w:eastAsia="宋体" w:cs="宋体"/>
                <w:sz w:val="24"/>
                <w:szCs w:val="24"/>
              </w:rPr>
              <w:t>分，本项最高得</w:t>
            </w:r>
            <w:r>
              <w:rPr>
                <w:rFonts w:hint="eastAsia" w:ascii="宋体" w:hAnsi="宋体" w:eastAsia="宋体" w:cs="宋体"/>
                <w:sz w:val="24"/>
                <w:szCs w:val="24"/>
                <w:lang w:val="en-US" w:eastAsia="zh-CN"/>
              </w:rPr>
              <w:t>7</w:t>
            </w:r>
            <w:r>
              <w:rPr>
                <w:rFonts w:hint="eastAsia" w:ascii="宋体" w:hAnsi="宋体" w:eastAsia="宋体" w:cs="宋体"/>
                <w:sz w:val="24"/>
                <w:szCs w:val="24"/>
              </w:rPr>
              <w:t>分。（须提供相关网页截图或文件。）</w:t>
            </w:r>
          </w:p>
          <w:p w14:paraId="46F8837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6CE97BB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（1）投标人须提供本单位的信用等级评价结果公示的网页截图，并附查询网址，涉及附件的，同时将附件附入投标文件。</w:t>
            </w:r>
          </w:p>
          <w:p w14:paraId="57D3817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一年份交通运输部或河南省交通运输厅（含河南省交通事业发展中心）信用评价结果不一致的，以交通运输部评价结果为准。河南省交通运输厅或河南省交通事业发展中心信用评价结果不一致的，以河南省交通运输厅评价结果为准。</w:t>
            </w:r>
          </w:p>
          <w:p w14:paraId="02342A6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（3）投标人的信用等级评价结果可以由评标委员会进行复核。</w:t>
            </w:r>
          </w:p>
        </w:tc>
        <w:tc>
          <w:tcPr>
            <w:tcW w:w="756" w:type="dxa"/>
            <w:tcBorders>
              <w:top w:val="single" w:color="auto" w:sz="4" w:space="0"/>
              <w:left w:val="single" w:color="000000" w:sz="6" w:space="0"/>
              <w:right w:val="single" w:color="000000" w:sz="6" w:space="0"/>
            </w:tcBorders>
            <w:shd w:val="clear" w:color="auto" w:fill="FFFFFF"/>
            <w:noWrap w:val="0"/>
            <w:vAlign w:val="center"/>
          </w:tcPr>
          <w:p w14:paraId="0974C95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00" w:type="dxa"/>
            <w:tcBorders>
              <w:top w:val="single" w:color="auto" w:sz="4" w:space="0"/>
              <w:left w:val="single" w:color="000000" w:sz="6" w:space="0"/>
              <w:right w:val="single" w:color="000000" w:sz="6" w:space="0"/>
            </w:tcBorders>
            <w:shd w:val="clear" w:color="auto" w:fill="FFFFFF"/>
            <w:noWrap w:val="0"/>
            <w:vAlign w:val="center"/>
          </w:tcPr>
          <w:p w14:paraId="7A87F70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917" w:type="dxa"/>
            <w:tcBorders>
              <w:top w:val="single" w:color="auto" w:sz="4" w:space="0"/>
              <w:left w:val="single" w:color="000000" w:sz="6" w:space="0"/>
              <w:right w:val="single" w:color="000000" w:sz="6" w:space="0"/>
            </w:tcBorders>
            <w:shd w:val="clear" w:color="auto" w:fill="FFFFFF"/>
            <w:noWrap w:val="0"/>
            <w:vAlign w:val="center"/>
          </w:tcPr>
          <w:p w14:paraId="5A9F6E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83" w:type="dxa"/>
            <w:tcBorders>
              <w:top w:val="single" w:color="auto" w:sz="4" w:space="0"/>
              <w:left w:val="single" w:color="000000" w:sz="6" w:space="0"/>
              <w:right w:val="single" w:color="000000" w:sz="6" w:space="0"/>
            </w:tcBorders>
            <w:shd w:val="clear" w:color="auto" w:fill="FFFFFF"/>
            <w:noWrap w:val="0"/>
            <w:vAlign w:val="center"/>
          </w:tcPr>
          <w:p w14:paraId="276193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913"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222AD40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r>
      <w:tr w14:paraId="4C9F4BCC">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F33541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合计</w:t>
            </w:r>
          </w:p>
        </w:tc>
        <w:tc>
          <w:tcPr>
            <w:tcW w:w="75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9483F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p>
        </w:tc>
        <w:tc>
          <w:tcPr>
            <w:tcW w:w="80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7466F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47.1</w:t>
            </w:r>
          </w:p>
        </w:tc>
        <w:tc>
          <w:tcPr>
            <w:tcW w:w="91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06119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p>
        </w:tc>
        <w:tc>
          <w:tcPr>
            <w:tcW w:w="88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DA930B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56</w:t>
            </w:r>
          </w:p>
        </w:tc>
        <w:tc>
          <w:tcPr>
            <w:tcW w:w="91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77951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p>
        </w:tc>
      </w:tr>
      <w:tr w14:paraId="4D68D87F">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486834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最终得分</w:t>
            </w:r>
          </w:p>
        </w:tc>
        <w:tc>
          <w:tcPr>
            <w:tcW w:w="4269"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E761D3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50.62</w:t>
            </w:r>
          </w:p>
        </w:tc>
      </w:tr>
      <w:tr w14:paraId="1E46CCCE">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3BAE6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中标候选人的特点、优势、缺点、风险等评审情况和推荐理由</w:t>
            </w:r>
          </w:p>
        </w:tc>
        <w:tc>
          <w:tcPr>
            <w:tcW w:w="4269"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00F075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特点、优势：报价较低，具备一定的企业实力；缺点、风险：企业缺少类似工程经验，业绩、信誉一般。</w:t>
            </w:r>
          </w:p>
        </w:tc>
      </w:tr>
    </w:tbl>
    <w:p w14:paraId="1162B77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p>
    <w:tbl>
      <w:tblPr>
        <w:tblStyle w:val="11"/>
        <w:tblpPr w:leftFromText="180" w:rightFromText="180" w:vertAnchor="text" w:horzAnchor="page" w:tblpX="910" w:tblpY="81"/>
        <w:tblOverlap w:val="never"/>
        <w:tblW w:w="9189" w:type="dxa"/>
        <w:tblInd w:w="0" w:type="dxa"/>
        <w:tblLayout w:type="fixed"/>
        <w:tblCellMar>
          <w:top w:w="0" w:type="dxa"/>
          <w:left w:w="0" w:type="dxa"/>
          <w:bottom w:w="0" w:type="dxa"/>
          <w:right w:w="0" w:type="dxa"/>
        </w:tblCellMar>
      </w:tblPr>
      <w:tblGrid>
        <w:gridCol w:w="679"/>
        <w:gridCol w:w="4209"/>
        <w:gridCol w:w="957"/>
        <w:gridCol w:w="1"/>
        <w:gridCol w:w="827"/>
        <w:gridCol w:w="903"/>
        <w:gridCol w:w="823"/>
        <w:gridCol w:w="790"/>
      </w:tblGrid>
      <w:tr w14:paraId="7D278106">
        <w:tblPrEx>
          <w:tblCellMar>
            <w:top w:w="0" w:type="dxa"/>
            <w:left w:w="0" w:type="dxa"/>
            <w:bottom w:w="0" w:type="dxa"/>
            <w:right w:w="0" w:type="dxa"/>
          </w:tblCellMar>
        </w:tblPrEx>
        <w:trPr>
          <w:trHeight w:val="779"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B3C123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中标候选人</w:t>
            </w:r>
          </w:p>
        </w:tc>
        <w:tc>
          <w:tcPr>
            <w:tcW w:w="4301"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B2F66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许昌腾飞建设工程集团有限公司</w:t>
            </w:r>
          </w:p>
        </w:tc>
      </w:tr>
      <w:tr w14:paraId="63592522">
        <w:tblPrEx>
          <w:tblCellMar>
            <w:top w:w="0" w:type="dxa"/>
            <w:left w:w="0" w:type="dxa"/>
            <w:bottom w:w="0" w:type="dxa"/>
            <w:right w:w="0" w:type="dxa"/>
          </w:tblCellMar>
        </w:tblPrEx>
        <w:trPr>
          <w:trHeight w:val="785" w:hRule="atLeast"/>
        </w:trPr>
        <w:tc>
          <w:tcPr>
            <w:tcW w:w="4888" w:type="dxa"/>
            <w:gridSpan w:val="2"/>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126767F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评审委员会成员评审内容</w:t>
            </w:r>
          </w:p>
        </w:tc>
        <w:tc>
          <w:tcPr>
            <w:tcW w:w="957"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0241CC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评委1</w:t>
            </w:r>
          </w:p>
        </w:tc>
        <w:tc>
          <w:tcPr>
            <w:tcW w:w="828" w:type="dxa"/>
            <w:gridSpan w:val="2"/>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24A932B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评委2</w:t>
            </w:r>
          </w:p>
        </w:tc>
        <w:tc>
          <w:tcPr>
            <w:tcW w:w="903"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00F8FA2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评委3</w:t>
            </w:r>
          </w:p>
        </w:tc>
        <w:tc>
          <w:tcPr>
            <w:tcW w:w="823"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49981CC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评委4</w:t>
            </w:r>
          </w:p>
        </w:tc>
        <w:tc>
          <w:tcPr>
            <w:tcW w:w="790"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04213E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评委5</w:t>
            </w:r>
          </w:p>
        </w:tc>
      </w:tr>
      <w:tr w14:paraId="58DCBBE8">
        <w:tblPrEx>
          <w:tblCellMar>
            <w:top w:w="0" w:type="dxa"/>
            <w:left w:w="0" w:type="dxa"/>
            <w:bottom w:w="0" w:type="dxa"/>
            <w:right w:w="0" w:type="dxa"/>
          </w:tblCellMar>
        </w:tblPrEx>
        <w:trPr>
          <w:trHeight w:val="7324" w:hRule="atLeast"/>
        </w:trPr>
        <w:tc>
          <w:tcPr>
            <w:tcW w:w="67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19778B0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施工组织设计（0-35分）</w:t>
            </w:r>
          </w:p>
          <w:p w14:paraId="52EE3C7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4209"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37E83E2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投标人应按以下要点编制施工组织设计，文字宜精练、内容具有针对性，由评委根据各投标人提供的施工组织设计进行横向对比打分，以下缺项为0分。</w:t>
            </w:r>
          </w:p>
          <w:p w14:paraId="1531CEB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1.总体施工组织布置及规划0-3分</w:t>
            </w:r>
          </w:p>
          <w:p w14:paraId="0C355F8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2.主要工程项目的施工方案、方法与技术措施0-5 分</w:t>
            </w:r>
          </w:p>
          <w:p w14:paraId="2C14208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3.工期的保证体系及保证措施0-4 分</w:t>
            </w:r>
          </w:p>
          <w:p w14:paraId="3F1D6D4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4.工程质量管理体系及保证措施   0-4分</w:t>
            </w:r>
          </w:p>
          <w:p w14:paraId="28FE7C5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5.安全生产管理体系及保证措施   0-4 分</w:t>
            </w:r>
          </w:p>
          <w:p w14:paraId="46ADB06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6.文明施工、环境保护、文物保护、水土保持保证体系及保证措施 0-4分</w:t>
            </w:r>
          </w:p>
          <w:p w14:paraId="686046D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7.扬尘治理的方案和具体措施     0-4 分</w:t>
            </w:r>
          </w:p>
          <w:p w14:paraId="59D1BDF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8.对项目的特点、关键技术问题的认识及应对措施    0-4分</w:t>
            </w:r>
          </w:p>
          <w:p w14:paraId="79D0567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9.项目风险预测与防范，事故应急预案       0-3分</w:t>
            </w:r>
          </w:p>
        </w:tc>
        <w:tc>
          <w:tcPr>
            <w:tcW w:w="95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DC3E5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31.5</w:t>
            </w:r>
          </w:p>
        </w:tc>
        <w:tc>
          <w:tcPr>
            <w:tcW w:w="828" w:type="dxa"/>
            <w:gridSpan w:val="2"/>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B32A2E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21.6</w:t>
            </w:r>
          </w:p>
        </w:tc>
        <w:tc>
          <w:tcPr>
            <w:tcW w:w="903"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46B5522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p>
        </w:tc>
        <w:tc>
          <w:tcPr>
            <w:tcW w:w="823"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33CDC8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p>
        </w:tc>
        <w:tc>
          <w:tcPr>
            <w:tcW w:w="790"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2607BE2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p>
        </w:tc>
      </w:tr>
      <w:tr w14:paraId="399FD058">
        <w:tblPrEx>
          <w:tblCellMar>
            <w:top w:w="0" w:type="dxa"/>
            <w:left w:w="0" w:type="dxa"/>
            <w:bottom w:w="0" w:type="dxa"/>
            <w:right w:w="0" w:type="dxa"/>
          </w:tblCellMar>
        </w:tblPrEx>
        <w:trPr>
          <w:trHeight w:val="2396" w:hRule="atLeast"/>
        </w:trPr>
        <w:tc>
          <w:tcPr>
            <w:tcW w:w="679"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1CC419F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项目管理机构（35分）</w:t>
            </w:r>
          </w:p>
        </w:tc>
        <w:tc>
          <w:tcPr>
            <w:tcW w:w="4209"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4AFFA4C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项目经理具有一级建造师证书的得5分，</w:t>
            </w:r>
            <w:r>
              <w:rPr>
                <w:rFonts w:hint="eastAsia" w:ascii="宋体" w:hAnsi="宋体" w:eastAsia="宋体" w:cs="宋体"/>
                <w:sz w:val="24"/>
                <w:szCs w:val="24"/>
                <w:lang w:eastAsia="zh-CN"/>
              </w:rPr>
              <w:t>具有</w:t>
            </w:r>
            <w:r>
              <w:rPr>
                <w:rFonts w:hint="eastAsia" w:ascii="宋体" w:hAnsi="宋体" w:eastAsia="宋体" w:cs="宋体"/>
                <w:sz w:val="24"/>
                <w:szCs w:val="24"/>
              </w:rPr>
              <w:t>本项最高得5分；</w:t>
            </w:r>
          </w:p>
          <w:p w14:paraId="6CC1599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项目总工具有高级工程师及以上职称的得5分，本项最高得5分；</w:t>
            </w:r>
          </w:p>
          <w:p w14:paraId="7A2CD49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配备的合同计量工程师具有交通类造价职业资格的得</w:t>
            </w:r>
            <w:r>
              <w:rPr>
                <w:rFonts w:hint="eastAsia" w:ascii="宋体" w:hAnsi="宋体" w:eastAsia="宋体" w:cs="宋体"/>
                <w:sz w:val="24"/>
                <w:szCs w:val="24"/>
                <w:lang w:val="en-US" w:eastAsia="zh-CN"/>
              </w:rPr>
              <w:t>5分，本项最高得5分；</w:t>
            </w:r>
          </w:p>
          <w:p w14:paraId="3692989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项目经理有在类似工程担任项目经理工作经历的，每项得5分，本项最高得10分；</w:t>
            </w:r>
          </w:p>
          <w:p w14:paraId="50FE4EB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项目总工有在类似工程担任总工工作经历的，每项得5分，本项最高得10分；</w:t>
            </w:r>
          </w:p>
          <w:p w14:paraId="5DC5764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w:t>
            </w:r>
          </w:p>
          <w:p w14:paraId="1577B14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以上要求的人员职称须为</w:t>
            </w:r>
            <w:r>
              <w:rPr>
                <w:rFonts w:hint="eastAsia" w:ascii="宋体" w:hAnsi="宋体" w:eastAsia="宋体" w:cs="宋体"/>
                <w:sz w:val="24"/>
                <w:szCs w:val="24"/>
                <w:lang w:val="en-US" w:eastAsia="zh-CN"/>
              </w:rPr>
              <w:t>公路工程相关专业职称包括公路工程、桥梁工程、公路与桥梁工程、交通土建、隧道（地下结构） 工程、交通工程等专业职称。</w:t>
            </w:r>
          </w:p>
          <w:p w14:paraId="24D19F0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“拟</w:t>
            </w:r>
            <w:r>
              <w:rPr>
                <w:rFonts w:hint="eastAsia" w:ascii="宋体" w:hAnsi="宋体" w:eastAsia="宋体" w:cs="宋体"/>
                <w:sz w:val="24"/>
                <w:szCs w:val="24"/>
                <w:lang w:eastAsia="zh-CN"/>
              </w:rPr>
              <w:t>委派</w:t>
            </w:r>
            <w:r>
              <w:rPr>
                <w:rFonts w:hint="eastAsia" w:ascii="宋体" w:hAnsi="宋体" w:eastAsia="宋体" w:cs="宋体"/>
                <w:sz w:val="24"/>
                <w:szCs w:val="24"/>
              </w:rPr>
              <w:t>的项目经理和项目总工资历表”应附交通运输部“全国公路建设市场监督管理系统”中载明的、能够证明项目经理和项目总工具有相关业绩的网页截图。在交通运输部“全国公路建设市场监督管理系统”中无法查询，但可在省级交通运输主管部门“公路建设市场信用信息管理系统”中查询的，应附省级交通运输主管部门“公路建设市场信用信息管理系统”中查询到的网页截图。除网页截图外，投标人无须再提供任何业绩证明材料。如投标人未提供相关业绩网页截图或相关业绩网页截图中的信息无法证实投标人满足招标文件规定的资格审查条件（项目经理和项目总工最低要求），则该业绩不予认定。</w:t>
            </w:r>
          </w:p>
        </w:tc>
        <w:tc>
          <w:tcPr>
            <w:tcW w:w="95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3303E4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828" w:type="dxa"/>
            <w:gridSpan w:val="2"/>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02060F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p>
        </w:tc>
        <w:tc>
          <w:tcPr>
            <w:tcW w:w="903"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238A7DA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p>
        </w:tc>
        <w:tc>
          <w:tcPr>
            <w:tcW w:w="823"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0A8F782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p>
        </w:tc>
        <w:tc>
          <w:tcPr>
            <w:tcW w:w="790"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29B32D3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p>
        </w:tc>
      </w:tr>
      <w:tr w14:paraId="5D7E77DA">
        <w:tblPrEx>
          <w:tblCellMar>
            <w:top w:w="0" w:type="dxa"/>
            <w:left w:w="0" w:type="dxa"/>
            <w:bottom w:w="0" w:type="dxa"/>
            <w:right w:w="0" w:type="dxa"/>
          </w:tblCellMar>
        </w:tblPrEx>
        <w:trPr>
          <w:trHeight w:val="2385" w:hRule="atLeast"/>
        </w:trPr>
        <w:tc>
          <w:tcPr>
            <w:tcW w:w="67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625575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w:t>
            </w:r>
          </w:p>
          <w:p w14:paraId="1BC162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（15分）</w:t>
            </w:r>
          </w:p>
          <w:p w14:paraId="768FCE8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4209"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7031485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2022年1月1日以来企业承建过已完工类似项目者每项得5分，本项最高得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1F9E212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w:t>
            </w:r>
          </w:p>
          <w:p w14:paraId="682F233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类似项目是指2022年1月1日以来企业承建过</w:t>
            </w:r>
            <w:r>
              <w:rPr>
                <w:rFonts w:hint="eastAsia" w:ascii="宋体" w:hAnsi="宋体" w:eastAsia="宋体" w:cs="宋体"/>
                <w:sz w:val="24"/>
                <w:szCs w:val="24"/>
                <w:lang w:eastAsia="zh-CN"/>
              </w:rPr>
              <w:t>普通干线公路（国道或省道）的</w:t>
            </w:r>
            <w:r>
              <w:rPr>
                <w:rFonts w:hint="eastAsia" w:ascii="宋体" w:hAnsi="宋体" w:eastAsia="宋体" w:cs="宋体"/>
                <w:sz w:val="24"/>
                <w:szCs w:val="24"/>
              </w:rPr>
              <w:t>公路工程、养护工程等项目，具体以交（竣）工日期为准。</w:t>
            </w:r>
          </w:p>
          <w:p w14:paraId="3E1CAE0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）“近年完成的类似项目情况表”应附在交通运输部“全国公路建设市场监督管理系统”中查询到的企业“业绩信息”相关项目网页截图。</w:t>
            </w:r>
            <w:r>
              <w:rPr>
                <w:rFonts w:hint="eastAsia" w:ascii="宋体" w:hAnsi="宋体" w:eastAsia="宋体" w:cs="宋体"/>
                <w:sz w:val="24"/>
                <w:szCs w:val="24"/>
                <w:lang w:val="en-US" w:eastAsia="zh-CN"/>
              </w:rPr>
              <w:t>在交通运输部“全国公路建设市场监督管理系统”中无法查询，但可在省级交通运输主管部门“公路建设市场信用信息管理系统”中查询的，应附省级交通运输主管部门“公路建设市场信用信息管理系统”中查询到的网页截图。投标人未按上述要求提供的，该业绩不予认定。</w:t>
            </w:r>
          </w:p>
        </w:tc>
        <w:tc>
          <w:tcPr>
            <w:tcW w:w="95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31DCED0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828" w:type="dxa"/>
            <w:gridSpan w:val="2"/>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7D6FE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903"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2ACE749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823"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54655B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790"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6DDE890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r>
      <w:tr w14:paraId="2D827ACC">
        <w:tblPrEx>
          <w:tblCellMar>
            <w:top w:w="0" w:type="dxa"/>
            <w:left w:w="0" w:type="dxa"/>
            <w:bottom w:w="0" w:type="dxa"/>
            <w:right w:w="0" w:type="dxa"/>
          </w:tblCellMar>
        </w:tblPrEx>
        <w:trPr>
          <w:trHeight w:val="2385" w:hRule="atLeast"/>
        </w:trPr>
        <w:tc>
          <w:tcPr>
            <w:tcW w:w="679"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6600C85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履约</w:t>
            </w:r>
          </w:p>
          <w:p w14:paraId="4048884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信誉</w:t>
            </w:r>
          </w:p>
          <w:p w14:paraId="67C23D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15分）</w:t>
            </w:r>
          </w:p>
        </w:tc>
        <w:tc>
          <w:tcPr>
            <w:tcW w:w="4209" w:type="dxa"/>
            <w:tcBorders>
              <w:top w:val="single" w:color="auto" w:sz="4" w:space="0"/>
              <w:left w:val="single" w:color="000000" w:sz="6" w:space="0"/>
              <w:right w:val="single" w:color="000000" w:sz="6" w:space="0"/>
            </w:tcBorders>
            <w:shd w:val="clear" w:color="auto" w:fill="FFFFFF"/>
            <w:noWrap w:val="0"/>
            <w:vAlign w:val="top"/>
          </w:tcPr>
          <w:p w14:paraId="65A453C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企业业绩</w:t>
            </w:r>
            <w:r>
              <w:rPr>
                <w:rFonts w:hint="eastAsia" w:ascii="宋体" w:hAnsi="宋体" w:eastAsia="宋体" w:cs="宋体"/>
                <w:sz w:val="24"/>
                <w:szCs w:val="24"/>
              </w:rPr>
              <w:t>附有建设单位履约情况良好证明的</w:t>
            </w:r>
            <w:r>
              <w:rPr>
                <w:rFonts w:hint="eastAsia" w:ascii="宋体" w:hAnsi="宋体" w:eastAsia="宋体" w:cs="宋体"/>
                <w:sz w:val="24"/>
                <w:szCs w:val="24"/>
                <w:lang w:eastAsia="zh-CN"/>
              </w:rPr>
              <w:t>每项得</w:t>
            </w:r>
            <w:r>
              <w:rPr>
                <w:rFonts w:hint="eastAsia" w:ascii="宋体" w:hAnsi="宋体" w:eastAsia="宋体" w:cs="宋体"/>
                <w:sz w:val="24"/>
                <w:szCs w:val="24"/>
                <w:lang w:val="en-US" w:eastAsia="zh-CN"/>
              </w:rPr>
              <w:t>2分，本项最高得8分；</w:t>
            </w:r>
          </w:p>
          <w:p w14:paraId="73EE17D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2.按照交通运输部或河南省交通运输厅（含河南省交通事业发展中心）发布的最新从业单位信用等级评价结果</w:t>
            </w:r>
            <w:r>
              <w:rPr>
                <w:rFonts w:hint="eastAsia" w:ascii="宋体" w:hAnsi="宋体" w:eastAsia="宋体" w:cs="宋体"/>
                <w:sz w:val="24"/>
                <w:szCs w:val="24"/>
              </w:rPr>
              <w:t>，等级为A级及以上的得</w:t>
            </w:r>
            <w:r>
              <w:rPr>
                <w:rFonts w:hint="eastAsia" w:ascii="宋体" w:hAnsi="宋体" w:eastAsia="宋体" w:cs="宋体"/>
                <w:sz w:val="24"/>
                <w:szCs w:val="24"/>
                <w:lang w:val="en-US" w:eastAsia="zh-CN"/>
              </w:rPr>
              <w:t>7</w:t>
            </w:r>
            <w:r>
              <w:rPr>
                <w:rFonts w:hint="eastAsia" w:ascii="宋体" w:hAnsi="宋体" w:eastAsia="宋体" w:cs="宋体"/>
                <w:sz w:val="24"/>
                <w:szCs w:val="24"/>
              </w:rPr>
              <w:t>分；B级的得</w:t>
            </w:r>
            <w:r>
              <w:rPr>
                <w:rFonts w:hint="eastAsia" w:ascii="宋体" w:hAnsi="宋体" w:eastAsia="宋体" w:cs="宋体"/>
                <w:sz w:val="24"/>
                <w:szCs w:val="24"/>
                <w:lang w:val="en-US" w:eastAsia="zh-CN"/>
              </w:rPr>
              <w:t>3</w:t>
            </w:r>
            <w:r>
              <w:rPr>
                <w:rFonts w:hint="eastAsia" w:ascii="宋体" w:hAnsi="宋体" w:eastAsia="宋体" w:cs="宋体"/>
                <w:sz w:val="24"/>
                <w:szCs w:val="24"/>
              </w:rPr>
              <w:t>分，本项最高得</w:t>
            </w:r>
            <w:r>
              <w:rPr>
                <w:rFonts w:hint="eastAsia" w:ascii="宋体" w:hAnsi="宋体" w:eastAsia="宋体" w:cs="宋体"/>
                <w:sz w:val="24"/>
                <w:szCs w:val="24"/>
                <w:lang w:val="en-US" w:eastAsia="zh-CN"/>
              </w:rPr>
              <w:t>7</w:t>
            </w:r>
            <w:r>
              <w:rPr>
                <w:rFonts w:hint="eastAsia" w:ascii="宋体" w:hAnsi="宋体" w:eastAsia="宋体" w:cs="宋体"/>
                <w:sz w:val="24"/>
                <w:szCs w:val="24"/>
              </w:rPr>
              <w:t>分。（须提供相关网页截图或文件。）</w:t>
            </w:r>
          </w:p>
          <w:p w14:paraId="6FAF02E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141B139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（1）投标人须提供本单位的信用等级评价结果公示的网页截图，并附查询网址，涉及附件的，同时将附件附入投标文件。</w:t>
            </w:r>
          </w:p>
          <w:p w14:paraId="57EDB67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一年份交通运输部或河南省交通运输厅（含河南省交通事业发展中心）信用评价结果不一致的，以交通运输部评价结果为准。河南省交通运输厅或河南省交通事业发展中心信用评价结果不一致的，以河南省交通运输厅评价结果为准。</w:t>
            </w:r>
          </w:p>
          <w:p w14:paraId="7B87636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（3）投标人的信用等级评价结果可以由评标委员会进行复核。</w:t>
            </w:r>
          </w:p>
        </w:tc>
        <w:tc>
          <w:tcPr>
            <w:tcW w:w="957" w:type="dxa"/>
            <w:tcBorders>
              <w:top w:val="single" w:color="auto" w:sz="4" w:space="0"/>
              <w:left w:val="single" w:color="000000" w:sz="6" w:space="0"/>
              <w:right w:val="single" w:color="000000" w:sz="6" w:space="0"/>
            </w:tcBorders>
            <w:shd w:val="clear" w:color="auto" w:fill="FFFFFF"/>
            <w:noWrap w:val="0"/>
            <w:vAlign w:val="center"/>
          </w:tcPr>
          <w:p w14:paraId="73FFAE2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828" w:type="dxa"/>
            <w:gridSpan w:val="2"/>
            <w:tcBorders>
              <w:top w:val="single" w:color="auto" w:sz="4" w:space="0"/>
              <w:left w:val="single" w:color="000000" w:sz="6" w:space="0"/>
              <w:right w:val="single" w:color="000000" w:sz="6" w:space="0"/>
            </w:tcBorders>
            <w:shd w:val="clear" w:color="auto" w:fill="FFFFFF"/>
            <w:noWrap w:val="0"/>
            <w:vAlign w:val="center"/>
          </w:tcPr>
          <w:p w14:paraId="7C519B3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903" w:type="dxa"/>
            <w:tcBorders>
              <w:top w:val="single" w:color="auto" w:sz="4" w:space="0"/>
              <w:left w:val="single" w:color="000000" w:sz="6" w:space="0"/>
              <w:right w:val="single" w:color="000000" w:sz="6" w:space="0"/>
            </w:tcBorders>
            <w:shd w:val="clear" w:color="auto" w:fill="FFFFFF"/>
            <w:noWrap w:val="0"/>
            <w:vAlign w:val="center"/>
          </w:tcPr>
          <w:p w14:paraId="0A0DD73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823" w:type="dxa"/>
            <w:tcBorders>
              <w:top w:val="single" w:color="auto" w:sz="4" w:space="0"/>
              <w:left w:val="single" w:color="000000" w:sz="6" w:space="0"/>
              <w:right w:val="single" w:color="000000" w:sz="6" w:space="0"/>
            </w:tcBorders>
            <w:shd w:val="clear" w:color="auto" w:fill="FFFFFF"/>
            <w:noWrap w:val="0"/>
            <w:vAlign w:val="center"/>
          </w:tcPr>
          <w:p w14:paraId="6DDCA38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790"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3C48252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r>
      <w:tr w14:paraId="201C1928">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9D6DA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合计</w:t>
            </w:r>
          </w:p>
        </w:tc>
        <w:tc>
          <w:tcPr>
            <w:tcW w:w="95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307CD5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96.5</w:t>
            </w:r>
          </w:p>
        </w:tc>
        <w:tc>
          <w:tcPr>
            <w:tcW w:w="82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1705FB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86.6</w:t>
            </w:r>
          </w:p>
        </w:tc>
        <w:tc>
          <w:tcPr>
            <w:tcW w:w="90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0C5F66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95</w:t>
            </w:r>
          </w:p>
        </w:tc>
        <w:tc>
          <w:tcPr>
            <w:tcW w:w="823"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305634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100</w:t>
            </w:r>
          </w:p>
        </w:tc>
        <w:tc>
          <w:tcPr>
            <w:tcW w:w="79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274D1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88</w:t>
            </w:r>
          </w:p>
        </w:tc>
      </w:tr>
      <w:tr w14:paraId="09D0BD7D">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34F126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最终得分</w:t>
            </w:r>
          </w:p>
        </w:tc>
        <w:tc>
          <w:tcPr>
            <w:tcW w:w="4301"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C6670B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93.22</w:t>
            </w:r>
          </w:p>
        </w:tc>
      </w:tr>
      <w:tr w14:paraId="158CCEF0">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45C3B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中标候选人的特点、优势、缺点、风险等评审情况和推荐理由</w:t>
            </w:r>
          </w:p>
        </w:tc>
        <w:tc>
          <w:tcPr>
            <w:tcW w:w="4301" w:type="dxa"/>
            <w:gridSpan w:val="6"/>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1C1181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特点、优势：企业实力较强，业绩多、信誉好；缺点、风险：报价较高。</w:t>
            </w:r>
          </w:p>
        </w:tc>
      </w:tr>
    </w:tbl>
    <w:p w14:paraId="19A4B1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bookmarkStart w:id="14" w:name="OLE_LINK13"/>
    </w:p>
    <w:tbl>
      <w:tblPr>
        <w:tblStyle w:val="11"/>
        <w:tblpPr w:leftFromText="180" w:rightFromText="180" w:vertAnchor="text" w:horzAnchor="page" w:tblpX="910" w:tblpY="81"/>
        <w:tblOverlap w:val="never"/>
        <w:tblW w:w="9221" w:type="dxa"/>
        <w:tblInd w:w="0" w:type="dxa"/>
        <w:tblLayout w:type="fixed"/>
        <w:tblCellMar>
          <w:top w:w="0" w:type="dxa"/>
          <w:left w:w="0" w:type="dxa"/>
          <w:bottom w:w="0" w:type="dxa"/>
          <w:right w:w="0" w:type="dxa"/>
        </w:tblCellMar>
      </w:tblPr>
      <w:tblGrid>
        <w:gridCol w:w="679"/>
        <w:gridCol w:w="4209"/>
        <w:gridCol w:w="865"/>
        <w:gridCol w:w="920"/>
        <w:gridCol w:w="951"/>
        <w:gridCol w:w="855"/>
        <w:gridCol w:w="742"/>
      </w:tblGrid>
      <w:tr w14:paraId="1CB806E3">
        <w:tblPrEx>
          <w:tblCellMar>
            <w:top w:w="0" w:type="dxa"/>
            <w:left w:w="0" w:type="dxa"/>
            <w:bottom w:w="0" w:type="dxa"/>
            <w:right w:w="0" w:type="dxa"/>
          </w:tblCellMar>
        </w:tblPrEx>
        <w:trPr>
          <w:trHeight w:val="831"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4863C3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中标候选人</w:t>
            </w:r>
          </w:p>
        </w:tc>
        <w:tc>
          <w:tcPr>
            <w:tcW w:w="4333"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84BAEC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河南中亚交建集团有限公司</w:t>
            </w:r>
          </w:p>
        </w:tc>
      </w:tr>
      <w:tr w14:paraId="5243601B">
        <w:tblPrEx>
          <w:tblCellMar>
            <w:top w:w="0" w:type="dxa"/>
            <w:left w:w="0" w:type="dxa"/>
            <w:bottom w:w="0" w:type="dxa"/>
            <w:right w:w="0" w:type="dxa"/>
          </w:tblCellMar>
        </w:tblPrEx>
        <w:trPr>
          <w:trHeight w:val="830" w:hRule="atLeast"/>
        </w:trPr>
        <w:tc>
          <w:tcPr>
            <w:tcW w:w="4888" w:type="dxa"/>
            <w:gridSpan w:val="2"/>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14A489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评审委员会成员评审内容</w:t>
            </w:r>
          </w:p>
        </w:tc>
        <w:tc>
          <w:tcPr>
            <w:tcW w:w="865"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68F445A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评委1</w:t>
            </w:r>
          </w:p>
        </w:tc>
        <w:tc>
          <w:tcPr>
            <w:tcW w:w="920"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72F4D9B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评委2</w:t>
            </w:r>
          </w:p>
        </w:tc>
        <w:tc>
          <w:tcPr>
            <w:tcW w:w="951"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262CA3E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评委3</w:t>
            </w:r>
          </w:p>
        </w:tc>
        <w:tc>
          <w:tcPr>
            <w:tcW w:w="855"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24D2273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评委4</w:t>
            </w:r>
          </w:p>
        </w:tc>
        <w:tc>
          <w:tcPr>
            <w:tcW w:w="742"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79389C1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评委5</w:t>
            </w:r>
          </w:p>
        </w:tc>
      </w:tr>
      <w:tr w14:paraId="1CAE27D5">
        <w:tblPrEx>
          <w:tblCellMar>
            <w:top w:w="0" w:type="dxa"/>
            <w:left w:w="0" w:type="dxa"/>
            <w:bottom w:w="0" w:type="dxa"/>
            <w:right w:w="0" w:type="dxa"/>
          </w:tblCellMar>
        </w:tblPrEx>
        <w:trPr>
          <w:trHeight w:val="7324" w:hRule="atLeast"/>
        </w:trPr>
        <w:tc>
          <w:tcPr>
            <w:tcW w:w="67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6812F3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施工组织设计（0-35分）</w:t>
            </w:r>
          </w:p>
          <w:p w14:paraId="379D4B1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4209"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0C14FE6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投标人应按以下要点编制施工组织设计，文字宜精练、内容具有针对性，由评委根据各投标人提供的施工组织设计进行横向对比打分，以下缺项为0分。</w:t>
            </w:r>
          </w:p>
          <w:p w14:paraId="386FFE2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1.总体施工组织布置及规划0-3分</w:t>
            </w:r>
          </w:p>
          <w:p w14:paraId="67ABEDD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2.主要工程项目的施工方案、方法与技术措施0-5 分</w:t>
            </w:r>
          </w:p>
          <w:p w14:paraId="3CBD6DA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3.工期的保证体系及保证措施0-4 分</w:t>
            </w:r>
          </w:p>
          <w:p w14:paraId="7476844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4.工程质量管理体系及保证措施   0-4分</w:t>
            </w:r>
          </w:p>
          <w:p w14:paraId="2F0380B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5.安全生产管理体系及保证措施   0-4 分</w:t>
            </w:r>
          </w:p>
          <w:p w14:paraId="59D4CA5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6.文明施工、环境保护、文物保护、水土保持保证体系及保证措施 0-4分</w:t>
            </w:r>
          </w:p>
          <w:p w14:paraId="7E7475E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7.扬尘治理的方案和具体措施     0-4 分</w:t>
            </w:r>
          </w:p>
          <w:p w14:paraId="36F2462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8.对项目的特点、关键技术问题的认识及应对措施    0-4分</w:t>
            </w:r>
          </w:p>
          <w:p w14:paraId="0868F55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9.项目风险预测与防范，事故应急预案       0-3分</w:t>
            </w:r>
          </w:p>
        </w:tc>
        <w:tc>
          <w:tcPr>
            <w:tcW w:w="865"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F5C52E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30.5</w:t>
            </w:r>
          </w:p>
        </w:tc>
        <w:tc>
          <w:tcPr>
            <w:tcW w:w="920"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92AC3F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22.7</w:t>
            </w:r>
          </w:p>
        </w:tc>
        <w:tc>
          <w:tcPr>
            <w:tcW w:w="951"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3F7DB63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p>
        </w:tc>
        <w:tc>
          <w:tcPr>
            <w:tcW w:w="855"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47A284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p>
        </w:tc>
        <w:tc>
          <w:tcPr>
            <w:tcW w:w="742"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6C8C54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p>
        </w:tc>
      </w:tr>
      <w:tr w14:paraId="0F620311">
        <w:tblPrEx>
          <w:tblCellMar>
            <w:top w:w="0" w:type="dxa"/>
            <w:left w:w="0" w:type="dxa"/>
            <w:bottom w:w="0" w:type="dxa"/>
            <w:right w:w="0" w:type="dxa"/>
          </w:tblCellMar>
        </w:tblPrEx>
        <w:trPr>
          <w:trHeight w:val="2396" w:hRule="atLeast"/>
        </w:trPr>
        <w:tc>
          <w:tcPr>
            <w:tcW w:w="67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6FE0D60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项目管理机构（35分）</w:t>
            </w:r>
          </w:p>
        </w:tc>
        <w:tc>
          <w:tcPr>
            <w:tcW w:w="4209"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023E091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项目经理具有一级建造师证书的得5分，</w:t>
            </w:r>
            <w:r>
              <w:rPr>
                <w:rFonts w:hint="eastAsia" w:ascii="宋体" w:hAnsi="宋体" w:eastAsia="宋体" w:cs="宋体"/>
                <w:sz w:val="24"/>
                <w:szCs w:val="24"/>
                <w:lang w:eastAsia="zh-CN"/>
              </w:rPr>
              <w:t>具有</w:t>
            </w:r>
            <w:r>
              <w:rPr>
                <w:rFonts w:hint="eastAsia" w:ascii="宋体" w:hAnsi="宋体" w:eastAsia="宋体" w:cs="宋体"/>
                <w:sz w:val="24"/>
                <w:szCs w:val="24"/>
              </w:rPr>
              <w:t>本项最高得5分；</w:t>
            </w:r>
          </w:p>
          <w:p w14:paraId="572D30A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项目总工具有高级工程师及以上职称的得5分，本项最高得5分；</w:t>
            </w:r>
          </w:p>
          <w:p w14:paraId="6075A3D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配备的合同计量工程师具有交通类造价职业资格的得</w:t>
            </w:r>
            <w:r>
              <w:rPr>
                <w:rFonts w:hint="eastAsia" w:ascii="宋体" w:hAnsi="宋体" w:eastAsia="宋体" w:cs="宋体"/>
                <w:sz w:val="24"/>
                <w:szCs w:val="24"/>
                <w:lang w:val="en-US" w:eastAsia="zh-CN"/>
              </w:rPr>
              <w:t>5分，本项最高得5分；</w:t>
            </w:r>
          </w:p>
          <w:p w14:paraId="7F63BE5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项目经理有在类似工程担任项目经理工作经历的，每项得5分，本项最高得10分；</w:t>
            </w:r>
          </w:p>
          <w:p w14:paraId="463273C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项目总工有在类似工程担任总工工作经历的，每项得5分，本项最高得10分；</w:t>
            </w:r>
          </w:p>
          <w:p w14:paraId="678AAD5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w:t>
            </w:r>
          </w:p>
          <w:p w14:paraId="4B5EB65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以上要求的人员职称须为</w:t>
            </w:r>
            <w:r>
              <w:rPr>
                <w:rFonts w:hint="eastAsia" w:ascii="宋体" w:hAnsi="宋体" w:eastAsia="宋体" w:cs="宋体"/>
                <w:sz w:val="24"/>
                <w:szCs w:val="24"/>
                <w:lang w:val="en-US" w:eastAsia="zh-CN"/>
              </w:rPr>
              <w:t>公路工程相关专业职称包括公路工程、桥梁工程、公路与桥梁工程、交通土建、隧道（地下结构） 工程、交通工程等专业职称。</w:t>
            </w:r>
          </w:p>
          <w:p w14:paraId="1B4584C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“拟</w:t>
            </w:r>
            <w:r>
              <w:rPr>
                <w:rFonts w:hint="eastAsia" w:ascii="宋体" w:hAnsi="宋体" w:eastAsia="宋体" w:cs="宋体"/>
                <w:sz w:val="24"/>
                <w:szCs w:val="24"/>
                <w:lang w:eastAsia="zh-CN"/>
              </w:rPr>
              <w:t>委派</w:t>
            </w:r>
            <w:r>
              <w:rPr>
                <w:rFonts w:hint="eastAsia" w:ascii="宋体" w:hAnsi="宋体" w:eastAsia="宋体" w:cs="宋体"/>
                <w:sz w:val="24"/>
                <w:szCs w:val="24"/>
              </w:rPr>
              <w:t>的项目经理和项目总工资历表”应附交通运输部“全国公路建设市场监督管理系统”中载明的、能够证明项目经理和项目总工具有相关业绩的网页截图。在交通运输部“全国公路建设市场监督管理系统”中无法查询，但可在省级交通运输主管部门“公路建设市场信用信息管理系统”中查询的，应附省级交通运输主管部门“公路建设市场信用信息管理系统”中查询到的网页截图。除网页截图外，投标人无须再提供任何业绩证明材料。如投标人未提供相关业绩网页截图或相关业绩网页截图中的信息无法证实投标人满足招标文件规定的资格审查条件（项目经理和项目总工最低要求），则该业绩不予认定。</w:t>
            </w:r>
          </w:p>
        </w:tc>
        <w:tc>
          <w:tcPr>
            <w:tcW w:w="865"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72FA535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920"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16F28B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p>
        </w:tc>
        <w:tc>
          <w:tcPr>
            <w:tcW w:w="951"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2578F1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p>
        </w:tc>
        <w:tc>
          <w:tcPr>
            <w:tcW w:w="855"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4FE297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p>
        </w:tc>
        <w:tc>
          <w:tcPr>
            <w:tcW w:w="742"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5333F0D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p>
        </w:tc>
      </w:tr>
      <w:tr w14:paraId="133674E2">
        <w:tblPrEx>
          <w:tblCellMar>
            <w:top w:w="0" w:type="dxa"/>
            <w:left w:w="0" w:type="dxa"/>
            <w:bottom w:w="0" w:type="dxa"/>
            <w:right w:w="0" w:type="dxa"/>
          </w:tblCellMar>
        </w:tblPrEx>
        <w:trPr>
          <w:trHeight w:val="2385" w:hRule="atLeast"/>
        </w:trPr>
        <w:tc>
          <w:tcPr>
            <w:tcW w:w="67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5ADA290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w:t>
            </w:r>
          </w:p>
          <w:p w14:paraId="4B54DF8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（15分）</w:t>
            </w:r>
          </w:p>
          <w:p w14:paraId="0EB7C8A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4209"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71F2895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2022年1月1日以来企业承建过已完工类似项目者每项得5分，本项最高得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2D76942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w:t>
            </w:r>
          </w:p>
          <w:p w14:paraId="180C62F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类似项目是指2022年1月1日以来企业承建过</w:t>
            </w:r>
            <w:r>
              <w:rPr>
                <w:rFonts w:hint="eastAsia" w:ascii="宋体" w:hAnsi="宋体" w:eastAsia="宋体" w:cs="宋体"/>
                <w:sz w:val="24"/>
                <w:szCs w:val="24"/>
                <w:lang w:eastAsia="zh-CN"/>
              </w:rPr>
              <w:t>普通干线公路（国道或省道）的</w:t>
            </w:r>
            <w:r>
              <w:rPr>
                <w:rFonts w:hint="eastAsia" w:ascii="宋体" w:hAnsi="宋体" w:eastAsia="宋体" w:cs="宋体"/>
                <w:sz w:val="24"/>
                <w:szCs w:val="24"/>
              </w:rPr>
              <w:t>公路工程、养护工程等项目，具体以交（竣）工日期为准。</w:t>
            </w:r>
          </w:p>
          <w:p w14:paraId="5E1435C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）“近年完成的类似项目情况表”应附在交通运输部“全国公路建设市场监督管理系统”中查询到的企业“业绩信息”相关项目网页截图。</w:t>
            </w:r>
            <w:r>
              <w:rPr>
                <w:rFonts w:hint="eastAsia" w:ascii="宋体" w:hAnsi="宋体" w:eastAsia="宋体" w:cs="宋体"/>
                <w:sz w:val="24"/>
                <w:szCs w:val="24"/>
                <w:lang w:val="en-US" w:eastAsia="zh-CN"/>
              </w:rPr>
              <w:t>在交通运输部“全国公路建设市场监督管理系统”中无法查询，但可在省级交通运输主管部门“公路建设市场信用信息管理系统”中查询的，应附省级交通运输主管部门“公路建设市场信用信息管理系统”中查询到的网页截图。投标人未按上述要求提供的，该业绩不予认定。</w:t>
            </w:r>
          </w:p>
        </w:tc>
        <w:tc>
          <w:tcPr>
            <w:tcW w:w="865"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7E59E5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920"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258A35B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951"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1F793A5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855"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02F4496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742"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1D41D5A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r>
      <w:tr w14:paraId="2918AA94">
        <w:tblPrEx>
          <w:tblCellMar>
            <w:top w:w="0" w:type="dxa"/>
            <w:left w:w="0" w:type="dxa"/>
            <w:bottom w:w="0" w:type="dxa"/>
            <w:right w:w="0" w:type="dxa"/>
          </w:tblCellMar>
        </w:tblPrEx>
        <w:trPr>
          <w:trHeight w:val="2385" w:hRule="atLeast"/>
        </w:trPr>
        <w:tc>
          <w:tcPr>
            <w:tcW w:w="679"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25B558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履约</w:t>
            </w:r>
          </w:p>
          <w:p w14:paraId="6226B1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信誉</w:t>
            </w:r>
          </w:p>
          <w:p w14:paraId="7C4EA01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15分）</w:t>
            </w:r>
          </w:p>
        </w:tc>
        <w:tc>
          <w:tcPr>
            <w:tcW w:w="4209" w:type="dxa"/>
            <w:tcBorders>
              <w:top w:val="single" w:color="auto" w:sz="4" w:space="0"/>
              <w:left w:val="single" w:color="000000" w:sz="6" w:space="0"/>
              <w:right w:val="single" w:color="000000" w:sz="6" w:space="0"/>
            </w:tcBorders>
            <w:shd w:val="clear" w:color="auto" w:fill="FFFFFF"/>
            <w:noWrap w:val="0"/>
            <w:vAlign w:val="top"/>
          </w:tcPr>
          <w:p w14:paraId="73D3565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企业业绩</w:t>
            </w:r>
            <w:r>
              <w:rPr>
                <w:rFonts w:hint="eastAsia" w:ascii="宋体" w:hAnsi="宋体" w:eastAsia="宋体" w:cs="宋体"/>
                <w:sz w:val="24"/>
                <w:szCs w:val="24"/>
              </w:rPr>
              <w:t>附有建设单位履约情况良好证明的</w:t>
            </w:r>
            <w:r>
              <w:rPr>
                <w:rFonts w:hint="eastAsia" w:ascii="宋体" w:hAnsi="宋体" w:eastAsia="宋体" w:cs="宋体"/>
                <w:sz w:val="24"/>
                <w:szCs w:val="24"/>
                <w:lang w:eastAsia="zh-CN"/>
              </w:rPr>
              <w:t>每项得</w:t>
            </w:r>
            <w:r>
              <w:rPr>
                <w:rFonts w:hint="eastAsia" w:ascii="宋体" w:hAnsi="宋体" w:eastAsia="宋体" w:cs="宋体"/>
                <w:sz w:val="24"/>
                <w:szCs w:val="24"/>
                <w:lang w:val="en-US" w:eastAsia="zh-CN"/>
              </w:rPr>
              <w:t>2分，本项最高得8分；</w:t>
            </w:r>
          </w:p>
          <w:p w14:paraId="4E5E99F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2.按照交通运输部或河南省交通运输厅（含河南省交通事业发展中心）发布的最新从业单位信用等级评价结果</w:t>
            </w:r>
            <w:r>
              <w:rPr>
                <w:rFonts w:hint="eastAsia" w:ascii="宋体" w:hAnsi="宋体" w:eastAsia="宋体" w:cs="宋体"/>
                <w:sz w:val="24"/>
                <w:szCs w:val="24"/>
              </w:rPr>
              <w:t>，等级为A级及以上的得</w:t>
            </w:r>
            <w:r>
              <w:rPr>
                <w:rFonts w:hint="eastAsia" w:ascii="宋体" w:hAnsi="宋体" w:eastAsia="宋体" w:cs="宋体"/>
                <w:sz w:val="24"/>
                <w:szCs w:val="24"/>
                <w:lang w:val="en-US" w:eastAsia="zh-CN"/>
              </w:rPr>
              <w:t>7</w:t>
            </w:r>
            <w:r>
              <w:rPr>
                <w:rFonts w:hint="eastAsia" w:ascii="宋体" w:hAnsi="宋体" w:eastAsia="宋体" w:cs="宋体"/>
                <w:sz w:val="24"/>
                <w:szCs w:val="24"/>
              </w:rPr>
              <w:t>分；B级的得</w:t>
            </w:r>
            <w:r>
              <w:rPr>
                <w:rFonts w:hint="eastAsia" w:ascii="宋体" w:hAnsi="宋体" w:eastAsia="宋体" w:cs="宋体"/>
                <w:sz w:val="24"/>
                <w:szCs w:val="24"/>
                <w:lang w:val="en-US" w:eastAsia="zh-CN"/>
              </w:rPr>
              <w:t>3</w:t>
            </w:r>
            <w:r>
              <w:rPr>
                <w:rFonts w:hint="eastAsia" w:ascii="宋体" w:hAnsi="宋体" w:eastAsia="宋体" w:cs="宋体"/>
                <w:sz w:val="24"/>
                <w:szCs w:val="24"/>
              </w:rPr>
              <w:t>分，本项最高得</w:t>
            </w:r>
            <w:r>
              <w:rPr>
                <w:rFonts w:hint="eastAsia" w:ascii="宋体" w:hAnsi="宋体" w:eastAsia="宋体" w:cs="宋体"/>
                <w:sz w:val="24"/>
                <w:szCs w:val="24"/>
                <w:lang w:val="en-US" w:eastAsia="zh-CN"/>
              </w:rPr>
              <w:t>7</w:t>
            </w:r>
            <w:r>
              <w:rPr>
                <w:rFonts w:hint="eastAsia" w:ascii="宋体" w:hAnsi="宋体" w:eastAsia="宋体" w:cs="宋体"/>
                <w:sz w:val="24"/>
                <w:szCs w:val="24"/>
              </w:rPr>
              <w:t>分。（须提供相关网页截图或文件。）</w:t>
            </w:r>
          </w:p>
          <w:p w14:paraId="6DD6491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4B092BA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（1）投标人须提供本单位的信用等级评价结果公示的网页截图，并附查询网址，涉及附件的，同时将附件附入投标文件。</w:t>
            </w:r>
          </w:p>
          <w:p w14:paraId="429DF41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一年份交通运输部或河南省交通运输厅（含河南省交通事业发展中心）信用评价结果不一致的，以交通运输部评价结果为准。河南省交通运输厅或河南省交通事业发展中心信用评价结果不一致的，以河南省交通运输厅评价结果为准。</w:t>
            </w:r>
          </w:p>
          <w:p w14:paraId="4A6273D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（3）投标人的信用等级评价结果可以由评标委员会进行复核。</w:t>
            </w:r>
          </w:p>
        </w:tc>
        <w:tc>
          <w:tcPr>
            <w:tcW w:w="865" w:type="dxa"/>
            <w:tcBorders>
              <w:top w:val="single" w:color="auto" w:sz="4" w:space="0"/>
              <w:left w:val="single" w:color="000000" w:sz="6" w:space="0"/>
              <w:right w:val="single" w:color="000000" w:sz="6" w:space="0"/>
            </w:tcBorders>
            <w:shd w:val="clear" w:color="auto" w:fill="FFFFFF"/>
            <w:noWrap w:val="0"/>
            <w:vAlign w:val="center"/>
          </w:tcPr>
          <w:p w14:paraId="009167A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920" w:type="dxa"/>
            <w:tcBorders>
              <w:top w:val="single" w:color="auto" w:sz="4" w:space="0"/>
              <w:left w:val="single" w:color="000000" w:sz="6" w:space="0"/>
              <w:right w:val="single" w:color="000000" w:sz="6" w:space="0"/>
            </w:tcBorders>
            <w:shd w:val="clear" w:color="auto" w:fill="FFFFFF"/>
            <w:noWrap w:val="0"/>
            <w:vAlign w:val="center"/>
          </w:tcPr>
          <w:p w14:paraId="01F239C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p>
        </w:tc>
        <w:tc>
          <w:tcPr>
            <w:tcW w:w="951" w:type="dxa"/>
            <w:tcBorders>
              <w:top w:val="single" w:color="auto" w:sz="4" w:space="0"/>
              <w:left w:val="single" w:color="000000" w:sz="6" w:space="0"/>
              <w:right w:val="single" w:color="000000" w:sz="6" w:space="0"/>
            </w:tcBorders>
            <w:shd w:val="clear" w:color="auto" w:fill="FFFFFF"/>
            <w:noWrap w:val="0"/>
            <w:vAlign w:val="center"/>
          </w:tcPr>
          <w:p w14:paraId="7121EA1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p>
        </w:tc>
        <w:tc>
          <w:tcPr>
            <w:tcW w:w="855" w:type="dxa"/>
            <w:tcBorders>
              <w:top w:val="single" w:color="auto" w:sz="4" w:space="0"/>
              <w:left w:val="single" w:color="000000" w:sz="6" w:space="0"/>
              <w:right w:val="single" w:color="000000" w:sz="6" w:space="0"/>
            </w:tcBorders>
            <w:shd w:val="clear" w:color="auto" w:fill="FFFFFF"/>
            <w:noWrap w:val="0"/>
            <w:vAlign w:val="center"/>
          </w:tcPr>
          <w:p w14:paraId="5975DFF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p>
        </w:tc>
        <w:tc>
          <w:tcPr>
            <w:tcW w:w="742" w:type="dxa"/>
            <w:tcBorders>
              <w:top w:val="single" w:color="auto" w:sz="4" w:space="0"/>
              <w:left w:val="single" w:color="000000" w:sz="6" w:space="0"/>
              <w:bottom w:val="single" w:color="000000" w:sz="6" w:space="0"/>
              <w:right w:val="single" w:color="000000" w:sz="6" w:space="0"/>
            </w:tcBorders>
            <w:shd w:val="clear" w:color="auto" w:fill="FFFFFF"/>
            <w:noWrap w:val="0"/>
            <w:vAlign w:val="center"/>
          </w:tcPr>
          <w:p w14:paraId="7F2645E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p>
        </w:tc>
      </w:tr>
      <w:tr w14:paraId="2C3403CC">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E2876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合计</w:t>
            </w:r>
          </w:p>
        </w:tc>
        <w:tc>
          <w:tcPr>
            <w:tcW w:w="86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591DF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88.5</w:t>
            </w:r>
          </w:p>
        </w:tc>
        <w:tc>
          <w:tcPr>
            <w:tcW w:w="920"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4FC2B9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80.7</w:t>
            </w:r>
          </w:p>
        </w:tc>
        <w:tc>
          <w:tcPr>
            <w:tcW w:w="951"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35F34F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88</w:t>
            </w:r>
          </w:p>
        </w:tc>
        <w:tc>
          <w:tcPr>
            <w:tcW w:w="855"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CB593A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91</w:t>
            </w:r>
          </w:p>
        </w:tc>
        <w:tc>
          <w:tcPr>
            <w:tcW w:w="742"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29B17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90</w:t>
            </w:r>
          </w:p>
        </w:tc>
      </w:tr>
      <w:tr w14:paraId="64BC89E8">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CC7E6A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最终得分</w:t>
            </w:r>
          </w:p>
        </w:tc>
        <w:tc>
          <w:tcPr>
            <w:tcW w:w="4333"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627133D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87.64</w:t>
            </w:r>
          </w:p>
        </w:tc>
      </w:tr>
      <w:tr w14:paraId="61702248">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05EA972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中标候选人的特点、优势、缺点、风险等评审情况和推荐理由</w:t>
            </w:r>
          </w:p>
        </w:tc>
        <w:tc>
          <w:tcPr>
            <w:tcW w:w="4333" w:type="dxa"/>
            <w:gridSpan w:val="5"/>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D164D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特点、优势：业绩、信誉尚可，具备一定的企业实力；缺点、风险：报价较高。</w:t>
            </w:r>
          </w:p>
        </w:tc>
      </w:tr>
    </w:tbl>
    <w:p w14:paraId="18449D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p>
    <w:tbl>
      <w:tblPr>
        <w:tblStyle w:val="11"/>
        <w:tblpPr w:leftFromText="180" w:rightFromText="180" w:vertAnchor="text" w:horzAnchor="page" w:tblpX="910" w:tblpY="81"/>
        <w:tblOverlap w:val="never"/>
        <w:tblW w:w="9237" w:type="dxa"/>
        <w:tblInd w:w="0" w:type="dxa"/>
        <w:tblLayout w:type="fixed"/>
        <w:tblCellMar>
          <w:top w:w="0" w:type="dxa"/>
          <w:left w:w="0" w:type="dxa"/>
          <w:bottom w:w="0" w:type="dxa"/>
          <w:right w:w="0" w:type="dxa"/>
        </w:tblCellMar>
      </w:tblPr>
      <w:tblGrid>
        <w:gridCol w:w="679"/>
        <w:gridCol w:w="4209"/>
        <w:gridCol w:w="817"/>
        <w:gridCol w:w="984"/>
        <w:gridCol w:w="887"/>
        <w:gridCol w:w="806"/>
        <w:gridCol w:w="855"/>
      </w:tblGrid>
      <w:tr w14:paraId="034CF9BF">
        <w:tblPrEx>
          <w:tblCellMar>
            <w:top w:w="0" w:type="dxa"/>
            <w:left w:w="0" w:type="dxa"/>
            <w:bottom w:w="0" w:type="dxa"/>
            <w:right w:w="0" w:type="dxa"/>
          </w:tblCellMar>
        </w:tblPrEx>
        <w:trPr>
          <w:trHeight w:val="881" w:hRule="atLeast"/>
        </w:trPr>
        <w:tc>
          <w:tcPr>
            <w:tcW w:w="4888" w:type="dxa"/>
            <w:gridSpan w:val="2"/>
            <w:tcBorders>
              <w:top w:val="single" w:color="auto" w:sz="4" w:space="0"/>
              <w:left w:val="single" w:color="auto" w:sz="4" w:space="0"/>
              <w:bottom w:val="single" w:color="000000" w:sz="6" w:space="0"/>
              <w:right w:val="single" w:color="000000" w:sz="6" w:space="0"/>
            </w:tcBorders>
            <w:shd w:val="clear" w:color="auto" w:fill="FFFFFF"/>
            <w:noWrap w:val="0"/>
            <w:vAlign w:val="center"/>
          </w:tcPr>
          <w:p w14:paraId="3B02618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中标候选人</w:t>
            </w:r>
          </w:p>
        </w:tc>
        <w:tc>
          <w:tcPr>
            <w:tcW w:w="4349" w:type="dxa"/>
            <w:gridSpan w:val="5"/>
            <w:tcBorders>
              <w:top w:val="single" w:color="auto" w:sz="4" w:space="0"/>
              <w:left w:val="single" w:color="000000" w:sz="6" w:space="0"/>
              <w:bottom w:val="single" w:color="000000" w:sz="6" w:space="0"/>
              <w:right w:val="single" w:color="auto" w:sz="4" w:space="0"/>
            </w:tcBorders>
            <w:shd w:val="clear" w:color="auto" w:fill="FFFFFF"/>
            <w:noWrap w:val="0"/>
            <w:vAlign w:val="center"/>
          </w:tcPr>
          <w:p w14:paraId="3364956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郑州市路通公路建设有限公司</w:t>
            </w:r>
          </w:p>
        </w:tc>
      </w:tr>
      <w:tr w14:paraId="39E8406A">
        <w:tblPrEx>
          <w:tblCellMar>
            <w:top w:w="0" w:type="dxa"/>
            <w:left w:w="0" w:type="dxa"/>
            <w:bottom w:w="0" w:type="dxa"/>
            <w:right w:w="0" w:type="dxa"/>
          </w:tblCellMar>
        </w:tblPrEx>
        <w:trPr>
          <w:trHeight w:val="763" w:hRule="atLeast"/>
        </w:trPr>
        <w:tc>
          <w:tcPr>
            <w:tcW w:w="4888" w:type="dxa"/>
            <w:gridSpan w:val="2"/>
            <w:tcBorders>
              <w:top w:val="single" w:color="000000" w:sz="6" w:space="0"/>
              <w:left w:val="single" w:color="auto" w:sz="4" w:space="0"/>
              <w:bottom w:val="single" w:color="000000" w:sz="6" w:space="0"/>
              <w:right w:val="single" w:color="000000" w:sz="6" w:space="0"/>
            </w:tcBorders>
            <w:shd w:val="clear" w:color="auto" w:fill="FFFFFF"/>
            <w:noWrap w:val="0"/>
            <w:vAlign w:val="center"/>
          </w:tcPr>
          <w:p w14:paraId="77A632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评审委员会成员评审内容</w:t>
            </w:r>
          </w:p>
        </w:tc>
        <w:tc>
          <w:tcPr>
            <w:tcW w:w="81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17B809C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评委1</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4791069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评委2</w:t>
            </w:r>
          </w:p>
        </w:tc>
        <w:tc>
          <w:tcPr>
            <w:tcW w:w="88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74F70A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评委3</w:t>
            </w:r>
          </w:p>
        </w:tc>
        <w:tc>
          <w:tcPr>
            <w:tcW w:w="80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E9CB21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评委4</w:t>
            </w:r>
          </w:p>
        </w:tc>
        <w:tc>
          <w:tcPr>
            <w:tcW w:w="855" w:type="dxa"/>
            <w:tcBorders>
              <w:top w:val="single" w:color="000000" w:sz="6" w:space="0"/>
              <w:left w:val="single" w:color="000000" w:sz="6" w:space="0"/>
              <w:bottom w:val="single" w:color="000000" w:sz="6" w:space="0"/>
              <w:right w:val="single" w:color="auto" w:sz="4" w:space="0"/>
            </w:tcBorders>
            <w:shd w:val="clear" w:color="auto" w:fill="FFFFFF"/>
            <w:noWrap w:val="0"/>
            <w:vAlign w:val="center"/>
          </w:tcPr>
          <w:p w14:paraId="16C04AF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评委5</w:t>
            </w:r>
          </w:p>
        </w:tc>
      </w:tr>
      <w:tr w14:paraId="00DFD45F">
        <w:tblPrEx>
          <w:tblCellMar>
            <w:top w:w="0" w:type="dxa"/>
            <w:left w:w="0" w:type="dxa"/>
            <w:bottom w:w="0" w:type="dxa"/>
            <w:right w:w="0" w:type="dxa"/>
          </w:tblCellMar>
        </w:tblPrEx>
        <w:trPr>
          <w:trHeight w:val="7324" w:hRule="atLeast"/>
        </w:trPr>
        <w:tc>
          <w:tcPr>
            <w:tcW w:w="679" w:type="dxa"/>
            <w:tcBorders>
              <w:top w:val="single" w:color="000000" w:sz="6" w:space="0"/>
              <w:left w:val="single" w:color="auto" w:sz="4" w:space="0"/>
              <w:bottom w:val="single" w:color="auto" w:sz="4" w:space="0"/>
              <w:right w:val="single" w:color="000000" w:sz="6" w:space="0"/>
            </w:tcBorders>
            <w:shd w:val="clear" w:color="auto" w:fill="FFFFFF"/>
            <w:noWrap w:val="0"/>
            <w:vAlign w:val="center"/>
          </w:tcPr>
          <w:p w14:paraId="543E83D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施工组织设计（0-35分）</w:t>
            </w:r>
          </w:p>
          <w:p w14:paraId="7D44FA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4209"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0FA2E43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投标人应按以下要点编制施工组织设计，文字宜精练、内容具有针对性，由评委根据各投标人提供的施工组织设计进行横向对比打分，以下缺项为0分。</w:t>
            </w:r>
          </w:p>
          <w:p w14:paraId="36FB76F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1.总体施工组织布置及规划0-3分</w:t>
            </w:r>
          </w:p>
          <w:p w14:paraId="72C1899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2.主要工程项目的施工方案、方法与技术措施0-5 分</w:t>
            </w:r>
          </w:p>
          <w:p w14:paraId="56CB1DE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3.工期的保证体系及保证措施0-4 分</w:t>
            </w:r>
          </w:p>
          <w:p w14:paraId="2DC2D8C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4.工程质量管理体系及保证措施   0-4分</w:t>
            </w:r>
          </w:p>
          <w:p w14:paraId="5A33AD7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5.安全生产管理体系及保证措施   0-4 分</w:t>
            </w:r>
          </w:p>
          <w:p w14:paraId="38CF664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6.文明施工、环境保护、文物保护、水土保持保证体系及保证措施 0-4分</w:t>
            </w:r>
          </w:p>
          <w:p w14:paraId="676C527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7.扬尘治理的方案和具体措施     0-4 分</w:t>
            </w:r>
          </w:p>
          <w:p w14:paraId="0AC7DF7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8.对项目的特点、关键技术问题的认识及应对措施    0-4分</w:t>
            </w:r>
          </w:p>
          <w:p w14:paraId="4C53606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9.项目风险预测与防范，事故应急预案       0-3分</w:t>
            </w:r>
          </w:p>
        </w:tc>
        <w:tc>
          <w:tcPr>
            <w:tcW w:w="817"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56BE88E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29.5</w:t>
            </w:r>
          </w:p>
        </w:tc>
        <w:tc>
          <w:tcPr>
            <w:tcW w:w="984"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7442862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22.6</w:t>
            </w:r>
          </w:p>
        </w:tc>
        <w:tc>
          <w:tcPr>
            <w:tcW w:w="887"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67C4B1F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p>
        </w:tc>
        <w:tc>
          <w:tcPr>
            <w:tcW w:w="806" w:type="dxa"/>
            <w:tcBorders>
              <w:top w:val="single" w:color="000000" w:sz="6" w:space="0"/>
              <w:left w:val="single" w:color="000000" w:sz="6" w:space="0"/>
              <w:bottom w:val="single" w:color="auto" w:sz="4" w:space="0"/>
              <w:right w:val="single" w:color="000000" w:sz="6" w:space="0"/>
            </w:tcBorders>
            <w:shd w:val="clear" w:color="auto" w:fill="FFFFFF"/>
            <w:noWrap w:val="0"/>
            <w:vAlign w:val="center"/>
          </w:tcPr>
          <w:p w14:paraId="47AF459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p>
        </w:tc>
        <w:tc>
          <w:tcPr>
            <w:tcW w:w="855" w:type="dxa"/>
            <w:tcBorders>
              <w:top w:val="single" w:color="000000" w:sz="6" w:space="0"/>
              <w:left w:val="single" w:color="000000" w:sz="6" w:space="0"/>
              <w:bottom w:val="single" w:color="auto" w:sz="4" w:space="0"/>
              <w:right w:val="single" w:color="auto" w:sz="4" w:space="0"/>
            </w:tcBorders>
            <w:shd w:val="clear" w:color="auto" w:fill="FFFFFF"/>
            <w:noWrap w:val="0"/>
            <w:vAlign w:val="center"/>
          </w:tcPr>
          <w:p w14:paraId="6B230B4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p>
        </w:tc>
      </w:tr>
      <w:tr w14:paraId="182579A8">
        <w:tblPrEx>
          <w:tblCellMar>
            <w:top w:w="0" w:type="dxa"/>
            <w:left w:w="0" w:type="dxa"/>
            <w:bottom w:w="0" w:type="dxa"/>
            <w:right w:w="0" w:type="dxa"/>
          </w:tblCellMar>
        </w:tblPrEx>
        <w:trPr>
          <w:trHeight w:val="2396" w:hRule="atLeast"/>
        </w:trPr>
        <w:tc>
          <w:tcPr>
            <w:tcW w:w="67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2C391D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项目管理机构（35分）</w:t>
            </w:r>
          </w:p>
        </w:tc>
        <w:tc>
          <w:tcPr>
            <w:tcW w:w="4209"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023DC8B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项目经理具有一级建造师证书的得5分，</w:t>
            </w:r>
            <w:r>
              <w:rPr>
                <w:rFonts w:hint="eastAsia" w:ascii="宋体" w:hAnsi="宋体" w:eastAsia="宋体" w:cs="宋体"/>
                <w:sz w:val="24"/>
                <w:szCs w:val="24"/>
                <w:lang w:eastAsia="zh-CN"/>
              </w:rPr>
              <w:t>具有</w:t>
            </w:r>
            <w:r>
              <w:rPr>
                <w:rFonts w:hint="eastAsia" w:ascii="宋体" w:hAnsi="宋体" w:eastAsia="宋体" w:cs="宋体"/>
                <w:sz w:val="24"/>
                <w:szCs w:val="24"/>
              </w:rPr>
              <w:t>本项最高得5分；</w:t>
            </w:r>
          </w:p>
          <w:p w14:paraId="1BD6E36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项目总工具有高级工程师及以上职称的得5分，本项最高得5分；</w:t>
            </w:r>
          </w:p>
          <w:p w14:paraId="6F937AB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配备的合同计量工程师具有交通类造价职业资格的得</w:t>
            </w:r>
            <w:r>
              <w:rPr>
                <w:rFonts w:hint="eastAsia" w:ascii="宋体" w:hAnsi="宋体" w:eastAsia="宋体" w:cs="宋体"/>
                <w:sz w:val="24"/>
                <w:szCs w:val="24"/>
                <w:lang w:val="en-US" w:eastAsia="zh-CN"/>
              </w:rPr>
              <w:t>5分，本项最高得5分；</w:t>
            </w:r>
          </w:p>
          <w:p w14:paraId="5DBBD2B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项目经理有在类似工程担任项目经理工作经历的，每项得5分，本项最高得10分；</w:t>
            </w:r>
          </w:p>
          <w:p w14:paraId="1209B8F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项目总工有在类似工程担任总工工作经历的，每项得5分，本项最高得10分；</w:t>
            </w:r>
          </w:p>
          <w:p w14:paraId="0B1E94D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w:t>
            </w:r>
          </w:p>
          <w:p w14:paraId="58A6217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以上要求的人员职称须为</w:t>
            </w:r>
            <w:r>
              <w:rPr>
                <w:rFonts w:hint="eastAsia" w:ascii="宋体" w:hAnsi="宋体" w:eastAsia="宋体" w:cs="宋体"/>
                <w:sz w:val="24"/>
                <w:szCs w:val="24"/>
                <w:lang w:val="en-US" w:eastAsia="zh-CN"/>
              </w:rPr>
              <w:t>公路工程相关专业职称包括公路工程、桥梁工程、公路与桥梁工程、交通土建、隧道（地下结构） 工程、交通工程等专业职称。</w:t>
            </w:r>
          </w:p>
          <w:p w14:paraId="7D6528B3">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“拟</w:t>
            </w:r>
            <w:r>
              <w:rPr>
                <w:rFonts w:hint="eastAsia" w:ascii="宋体" w:hAnsi="宋体" w:eastAsia="宋体" w:cs="宋体"/>
                <w:sz w:val="24"/>
                <w:szCs w:val="24"/>
                <w:lang w:eastAsia="zh-CN"/>
              </w:rPr>
              <w:t>委派</w:t>
            </w:r>
            <w:r>
              <w:rPr>
                <w:rFonts w:hint="eastAsia" w:ascii="宋体" w:hAnsi="宋体" w:eastAsia="宋体" w:cs="宋体"/>
                <w:sz w:val="24"/>
                <w:szCs w:val="24"/>
              </w:rPr>
              <w:t>的项目经理和项目总工资历表”应附交通运输部“全国公路建设市场监督管理系统”中载明的、能够证明项目经理和项目总工具有相关业绩的网页截图。在交通运输部“全国公路建设市场监督管理系统”中无法查询，但可在省级交通运输主管部门“公路建设市场信用信息管理系统”中查询的，应附省级交通运输主管部门“公路建设市场信用信息管理系统”中查询到的网页截图。除网页截图外，投标人无须再提供任何业绩证明材料。如投标人未提供相关业绩网页截图或相关业绩网页截图中的信息无法证实投标人满足招标文件规定的资格审查条件（项目经理和项目总工最低要求），则该业绩不予认定。</w:t>
            </w:r>
          </w:p>
        </w:tc>
        <w:tc>
          <w:tcPr>
            <w:tcW w:w="81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2D8624B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984"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460B55B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c>
          <w:tcPr>
            <w:tcW w:w="88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0BD429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c>
          <w:tcPr>
            <w:tcW w:w="806"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1EBFF83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c>
          <w:tcPr>
            <w:tcW w:w="855"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69B1BD1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p>
        </w:tc>
      </w:tr>
      <w:tr w14:paraId="0A0161EE">
        <w:tblPrEx>
          <w:tblCellMar>
            <w:top w:w="0" w:type="dxa"/>
            <w:left w:w="0" w:type="dxa"/>
            <w:bottom w:w="0" w:type="dxa"/>
            <w:right w:w="0" w:type="dxa"/>
          </w:tblCellMar>
        </w:tblPrEx>
        <w:trPr>
          <w:trHeight w:val="2385" w:hRule="atLeast"/>
        </w:trPr>
        <w:tc>
          <w:tcPr>
            <w:tcW w:w="679" w:type="dxa"/>
            <w:tcBorders>
              <w:top w:val="single" w:color="auto" w:sz="4" w:space="0"/>
              <w:left w:val="single" w:color="auto" w:sz="4" w:space="0"/>
              <w:bottom w:val="single" w:color="auto" w:sz="4" w:space="0"/>
              <w:right w:val="single" w:color="000000" w:sz="6" w:space="0"/>
            </w:tcBorders>
            <w:shd w:val="clear" w:color="auto" w:fill="FFFFFF"/>
            <w:noWrap w:val="0"/>
            <w:vAlign w:val="center"/>
          </w:tcPr>
          <w:p w14:paraId="1003DA0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企业业绩</w:t>
            </w:r>
          </w:p>
          <w:p w14:paraId="7415706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（15分）</w:t>
            </w:r>
          </w:p>
          <w:p w14:paraId="15B63C8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p>
        </w:tc>
        <w:tc>
          <w:tcPr>
            <w:tcW w:w="4209" w:type="dxa"/>
            <w:tcBorders>
              <w:top w:val="single" w:color="auto" w:sz="4" w:space="0"/>
              <w:left w:val="single" w:color="000000" w:sz="6" w:space="0"/>
              <w:bottom w:val="single" w:color="auto" w:sz="4" w:space="0"/>
              <w:right w:val="single" w:color="000000" w:sz="6" w:space="0"/>
            </w:tcBorders>
            <w:shd w:val="clear" w:color="auto" w:fill="FFFFFF"/>
            <w:noWrap w:val="0"/>
            <w:vAlign w:val="top"/>
          </w:tcPr>
          <w:p w14:paraId="79A2B06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2022年1月1日以来企业承建过已完工类似项目者每项得5分，本项最高得</w:t>
            </w:r>
            <w:r>
              <w:rPr>
                <w:rFonts w:hint="eastAsia" w:ascii="宋体" w:hAnsi="宋体" w:eastAsia="宋体" w:cs="宋体"/>
                <w:sz w:val="24"/>
                <w:szCs w:val="24"/>
                <w:lang w:val="en-US" w:eastAsia="zh-CN"/>
              </w:rPr>
              <w:t>15</w:t>
            </w:r>
            <w:r>
              <w:rPr>
                <w:rFonts w:hint="eastAsia" w:ascii="宋体" w:hAnsi="宋体" w:eastAsia="宋体" w:cs="宋体"/>
                <w:sz w:val="24"/>
                <w:szCs w:val="24"/>
              </w:rPr>
              <w:t>分。</w:t>
            </w:r>
          </w:p>
          <w:p w14:paraId="02CEC80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注：</w:t>
            </w:r>
          </w:p>
          <w:p w14:paraId="650FAE2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类似项目是指2022年1月1日以来企业承建过</w:t>
            </w:r>
            <w:r>
              <w:rPr>
                <w:rFonts w:hint="eastAsia" w:ascii="宋体" w:hAnsi="宋体" w:eastAsia="宋体" w:cs="宋体"/>
                <w:sz w:val="24"/>
                <w:szCs w:val="24"/>
                <w:lang w:eastAsia="zh-CN"/>
              </w:rPr>
              <w:t>普通干线公路（国道或省道）的</w:t>
            </w:r>
            <w:r>
              <w:rPr>
                <w:rFonts w:hint="eastAsia" w:ascii="宋体" w:hAnsi="宋体" w:eastAsia="宋体" w:cs="宋体"/>
                <w:sz w:val="24"/>
                <w:szCs w:val="24"/>
              </w:rPr>
              <w:t>公路工程、养护工程等项目，具体以交（竣）工日期为准。</w:t>
            </w:r>
          </w:p>
          <w:p w14:paraId="78B6D2E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）“近年完成的类似项目情况表”应附在交通运输部“全国公路建设市场监督管理系统”中查询到的企业“业绩信息”相关项目网页截图。</w:t>
            </w:r>
            <w:r>
              <w:rPr>
                <w:rFonts w:hint="eastAsia" w:ascii="宋体" w:hAnsi="宋体" w:eastAsia="宋体" w:cs="宋体"/>
                <w:sz w:val="24"/>
                <w:szCs w:val="24"/>
                <w:lang w:val="en-US" w:eastAsia="zh-CN"/>
              </w:rPr>
              <w:t>在交通运输部“全国公路建设市场监督管理系统”中无法查询，但可在省级交通运输主管部门“公路建设市场信用信息管理系统”中查询的，应附省级交通运输主管部门“公路建设市场信用信息管理系统”中查询到的网页截图。投标人未按上述要求提供的，该业绩不予认定。</w:t>
            </w:r>
          </w:p>
        </w:tc>
        <w:tc>
          <w:tcPr>
            <w:tcW w:w="81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C8EABF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984"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7190AC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887"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543D72E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806" w:type="dxa"/>
            <w:tcBorders>
              <w:top w:val="single" w:color="auto" w:sz="4" w:space="0"/>
              <w:left w:val="single" w:color="000000" w:sz="6" w:space="0"/>
              <w:bottom w:val="single" w:color="auto" w:sz="4" w:space="0"/>
              <w:right w:val="single" w:color="000000" w:sz="6" w:space="0"/>
            </w:tcBorders>
            <w:shd w:val="clear" w:color="auto" w:fill="FFFFFF"/>
            <w:noWrap w:val="0"/>
            <w:vAlign w:val="center"/>
          </w:tcPr>
          <w:p w14:paraId="6AD3037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c>
          <w:tcPr>
            <w:tcW w:w="855" w:type="dxa"/>
            <w:tcBorders>
              <w:top w:val="single" w:color="auto" w:sz="4" w:space="0"/>
              <w:left w:val="single" w:color="000000" w:sz="6" w:space="0"/>
              <w:bottom w:val="single" w:color="auto" w:sz="4" w:space="0"/>
              <w:right w:val="single" w:color="auto" w:sz="4" w:space="0"/>
            </w:tcBorders>
            <w:shd w:val="clear" w:color="auto" w:fill="FFFFFF"/>
            <w:noWrap w:val="0"/>
            <w:vAlign w:val="center"/>
          </w:tcPr>
          <w:p w14:paraId="7F16F68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p>
        </w:tc>
      </w:tr>
      <w:tr w14:paraId="60AC80B4">
        <w:tblPrEx>
          <w:tblCellMar>
            <w:top w:w="0" w:type="dxa"/>
            <w:left w:w="0" w:type="dxa"/>
            <w:bottom w:w="0" w:type="dxa"/>
            <w:right w:w="0" w:type="dxa"/>
          </w:tblCellMar>
        </w:tblPrEx>
        <w:trPr>
          <w:trHeight w:val="2385" w:hRule="atLeast"/>
        </w:trPr>
        <w:tc>
          <w:tcPr>
            <w:tcW w:w="679" w:type="dxa"/>
            <w:tcBorders>
              <w:top w:val="single" w:color="auto" w:sz="4" w:space="0"/>
              <w:left w:val="single" w:color="auto" w:sz="4" w:space="0"/>
              <w:bottom w:val="single" w:color="000000" w:sz="6" w:space="0"/>
              <w:right w:val="single" w:color="000000" w:sz="6" w:space="0"/>
            </w:tcBorders>
            <w:shd w:val="clear" w:color="auto" w:fill="FFFFFF"/>
            <w:noWrap w:val="0"/>
            <w:vAlign w:val="center"/>
          </w:tcPr>
          <w:p w14:paraId="23348FA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履约</w:t>
            </w:r>
          </w:p>
          <w:p w14:paraId="08F39A2B">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信誉</w:t>
            </w:r>
          </w:p>
          <w:p w14:paraId="6E01244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15分）</w:t>
            </w:r>
          </w:p>
        </w:tc>
        <w:tc>
          <w:tcPr>
            <w:tcW w:w="4209" w:type="dxa"/>
            <w:tcBorders>
              <w:top w:val="single" w:color="auto" w:sz="4" w:space="0"/>
              <w:left w:val="single" w:color="000000" w:sz="6" w:space="0"/>
              <w:right w:val="single" w:color="000000" w:sz="6" w:space="0"/>
            </w:tcBorders>
            <w:shd w:val="clear" w:color="auto" w:fill="FFFFFF"/>
            <w:noWrap w:val="0"/>
            <w:vAlign w:val="top"/>
          </w:tcPr>
          <w:p w14:paraId="3BC4D27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企业业绩</w:t>
            </w:r>
            <w:r>
              <w:rPr>
                <w:rFonts w:hint="eastAsia" w:ascii="宋体" w:hAnsi="宋体" w:eastAsia="宋体" w:cs="宋体"/>
                <w:sz w:val="24"/>
                <w:szCs w:val="24"/>
              </w:rPr>
              <w:t>附有建设单位履约情况良好证明的</w:t>
            </w:r>
            <w:r>
              <w:rPr>
                <w:rFonts w:hint="eastAsia" w:ascii="宋体" w:hAnsi="宋体" w:eastAsia="宋体" w:cs="宋体"/>
                <w:sz w:val="24"/>
                <w:szCs w:val="24"/>
                <w:lang w:eastAsia="zh-CN"/>
              </w:rPr>
              <w:t>每项得</w:t>
            </w:r>
            <w:r>
              <w:rPr>
                <w:rFonts w:hint="eastAsia" w:ascii="宋体" w:hAnsi="宋体" w:eastAsia="宋体" w:cs="宋体"/>
                <w:sz w:val="24"/>
                <w:szCs w:val="24"/>
                <w:lang w:val="en-US" w:eastAsia="zh-CN"/>
              </w:rPr>
              <w:t>2分，本项最高得8分；</w:t>
            </w:r>
          </w:p>
          <w:p w14:paraId="729A6CE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2.按照交通运输部或河南省交通运输厅（含河南省交通事业发展中心）发布的最新从业单位信用等级评价结果</w:t>
            </w:r>
            <w:r>
              <w:rPr>
                <w:rFonts w:hint="eastAsia" w:ascii="宋体" w:hAnsi="宋体" w:eastAsia="宋体" w:cs="宋体"/>
                <w:sz w:val="24"/>
                <w:szCs w:val="24"/>
              </w:rPr>
              <w:t>，等级为A级及以上的得</w:t>
            </w:r>
            <w:r>
              <w:rPr>
                <w:rFonts w:hint="eastAsia" w:ascii="宋体" w:hAnsi="宋体" w:eastAsia="宋体" w:cs="宋体"/>
                <w:sz w:val="24"/>
                <w:szCs w:val="24"/>
                <w:lang w:val="en-US" w:eastAsia="zh-CN"/>
              </w:rPr>
              <w:t>7</w:t>
            </w:r>
            <w:r>
              <w:rPr>
                <w:rFonts w:hint="eastAsia" w:ascii="宋体" w:hAnsi="宋体" w:eastAsia="宋体" w:cs="宋体"/>
                <w:sz w:val="24"/>
                <w:szCs w:val="24"/>
              </w:rPr>
              <w:t>分；B级的得</w:t>
            </w:r>
            <w:r>
              <w:rPr>
                <w:rFonts w:hint="eastAsia" w:ascii="宋体" w:hAnsi="宋体" w:eastAsia="宋体" w:cs="宋体"/>
                <w:sz w:val="24"/>
                <w:szCs w:val="24"/>
                <w:lang w:val="en-US" w:eastAsia="zh-CN"/>
              </w:rPr>
              <w:t>3</w:t>
            </w:r>
            <w:r>
              <w:rPr>
                <w:rFonts w:hint="eastAsia" w:ascii="宋体" w:hAnsi="宋体" w:eastAsia="宋体" w:cs="宋体"/>
                <w:sz w:val="24"/>
                <w:szCs w:val="24"/>
              </w:rPr>
              <w:t>分，本项最高得</w:t>
            </w:r>
            <w:r>
              <w:rPr>
                <w:rFonts w:hint="eastAsia" w:ascii="宋体" w:hAnsi="宋体" w:eastAsia="宋体" w:cs="宋体"/>
                <w:sz w:val="24"/>
                <w:szCs w:val="24"/>
                <w:lang w:val="en-US" w:eastAsia="zh-CN"/>
              </w:rPr>
              <w:t>7</w:t>
            </w:r>
            <w:r>
              <w:rPr>
                <w:rFonts w:hint="eastAsia" w:ascii="宋体" w:hAnsi="宋体" w:eastAsia="宋体" w:cs="宋体"/>
                <w:sz w:val="24"/>
                <w:szCs w:val="24"/>
              </w:rPr>
              <w:t>分。（须提供相关网页截图或文件。）</w:t>
            </w:r>
          </w:p>
          <w:p w14:paraId="05B8A06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w:t>
            </w:r>
          </w:p>
          <w:p w14:paraId="7294AFEC">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（1）投标人须提供本单位的信用等级评价结果公示的网页截图，并附查询网址，涉及附件的，同时将附件附入投标文件。</w:t>
            </w:r>
          </w:p>
          <w:p w14:paraId="5B77FE9B">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同一年份交通运输部或河南省交通运输厅（含河南省交通事业发展中心）信用评价结果不一致的，以交通运输部评价结果为准。河南省交通运输厅或河南省交通事业发展中心信用评价结果不一致的，以河南省交通运输厅评价结果为准。</w:t>
            </w:r>
          </w:p>
          <w:p w14:paraId="58D8A6E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（3）投标人的信用等级评价结果可以由评标委员会进行复核。</w:t>
            </w:r>
          </w:p>
        </w:tc>
        <w:tc>
          <w:tcPr>
            <w:tcW w:w="817" w:type="dxa"/>
            <w:tcBorders>
              <w:top w:val="single" w:color="auto" w:sz="4" w:space="0"/>
              <w:left w:val="single" w:color="000000" w:sz="6" w:space="0"/>
              <w:right w:val="single" w:color="000000" w:sz="6" w:space="0"/>
            </w:tcBorders>
            <w:shd w:val="clear" w:color="auto" w:fill="FFFFFF"/>
            <w:noWrap w:val="0"/>
            <w:vAlign w:val="center"/>
          </w:tcPr>
          <w:p w14:paraId="7F5A6C6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0</w:t>
            </w:r>
          </w:p>
        </w:tc>
        <w:tc>
          <w:tcPr>
            <w:tcW w:w="984" w:type="dxa"/>
            <w:tcBorders>
              <w:top w:val="single" w:color="auto" w:sz="4" w:space="0"/>
              <w:left w:val="single" w:color="000000" w:sz="6" w:space="0"/>
              <w:right w:val="single" w:color="000000" w:sz="6" w:space="0"/>
            </w:tcBorders>
            <w:shd w:val="clear" w:color="auto" w:fill="FFFFFF"/>
            <w:noWrap w:val="0"/>
            <w:vAlign w:val="center"/>
          </w:tcPr>
          <w:p w14:paraId="27A599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87" w:type="dxa"/>
            <w:tcBorders>
              <w:top w:val="single" w:color="auto" w:sz="4" w:space="0"/>
              <w:left w:val="single" w:color="000000" w:sz="6" w:space="0"/>
              <w:right w:val="single" w:color="000000" w:sz="6" w:space="0"/>
            </w:tcBorders>
            <w:shd w:val="clear" w:color="auto" w:fill="FFFFFF"/>
            <w:noWrap w:val="0"/>
            <w:vAlign w:val="center"/>
          </w:tcPr>
          <w:p w14:paraId="75CCB74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06" w:type="dxa"/>
            <w:tcBorders>
              <w:top w:val="single" w:color="auto" w:sz="4" w:space="0"/>
              <w:left w:val="single" w:color="000000" w:sz="6" w:space="0"/>
              <w:right w:val="single" w:color="000000" w:sz="6" w:space="0"/>
            </w:tcBorders>
            <w:shd w:val="clear" w:color="auto" w:fill="FFFFFF"/>
            <w:noWrap w:val="0"/>
            <w:vAlign w:val="center"/>
          </w:tcPr>
          <w:p w14:paraId="72A7A4B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c>
          <w:tcPr>
            <w:tcW w:w="855" w:type="dxa"/>
            <w:tcBorders>
              <w:top w:val="single" w:color="auto" w:sz="4" w:space="0"/>
              <w:left w:val="single" w:color="000000" w:sz="6" w:space="0"/>
              <w:bottom w:val="single" w:color="000000" w:sz="6" w:space="0"/>
              <w:right w:val="single" w:color="auto" w:sz="4" w:space="0"/>
            </w:tcBorders>
            <w:shd w:val="clear" w:color="auto" w:fill="FFFFFF"/>
            <w:noWrap w:val="0"/>
            <w:vAlign w:val="center"/>
          </w:tcPr>
          <w:p w14:paraId="0DB8AE9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0</w:t>
            </w:r>
          </w:p>
        </w:tc>
      </w:tr>
      <w:tr w14:paraId="391C3B0A">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auto" w:sz="4" w:space="0"/>
              <w:bottom w:val="single" w:color="000000" w:sz="6" w:space="0"/>
              <w:right w:val="single" w:color="000000" w:sz="6" w:space="0"/>
            </w:tcBorders>
            <w:shd w:val="clear" w:color="auto" w:fill="FFFFFF"/>
            <w:noWrap w:val="0"/>
            <w:vAlign w:val="center"/>
          </w:tcPr>
          <w:p w14:paraId="0474349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合计</w:t>
            </w:r>
          </w:p>
        </w:tc>
        <w:tc>
          <w:tcPr>
            <w:tcW w:w="81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2477414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69.5</w:t>
            </w:r>
          </w:p>
        </w:tc>
        <w:tc>
          <w:tcPr>
            <w:tcW w:w="984"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D6C4F4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62.6</w:t>
            </w:r>
          </w:p>
        </w:tc>
        <w:tc>
          <w:tcPr>
            <w:tcW w:w="887"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7751E10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70</w:t>
            </w:r>
          </w:p>
        </w:tc>
        <w:tc>
          <w:tcPr>
            <w:tcW w:w="806" w:type="dxa"/>
            <w:tcBorders>
              <w:top w:val="single" w:color="000000" w:sz="6" w:space="0"/>
              <w:left w:val="single" w:color="000000" w:sz="6" w:space="0"/>
              <w:bottom w:val="single" w:color="000000" w:sz="6" w:space="0"/>
              <w:right w:val="single" w:color="000000" w:sz="6" w:space="0"/>
            </w:tcBorders>
            <w:shd w:val="clear" w:color="auto" w:fill="FFFFFF"/>
            <w:noWrap w:val="0"/>
            <w:vAlign w:val="center"/>
          </w:tcPr>
          <w:p w14:paraId="5D7024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w:t>
            </w:r>
          </w:p>
        </w:tc>
        <w:tc>
          <w:tcPr>
            <w:tcW w:w="855" w:type="dxa"/>
            <w:tcBorders>
              <w:top w:val="single" w:color="000000" w:sz="6" w:space="0"/>
              <w:left w:val="single" w:color="000000" w:sz="6" w:space="0"/>
              <w:bottom w:val="single" w:color="000000" w:sz="6" w:space="0"/>
              <w:right w:val="single" w:color="auto" w:sz="4" w:space="0"/>
            </w:tcBorders>
            <w:shd w:val="clear" w:color="auto" w:fill="FFFFFF"/>
            <w:noWrap w:val="0"/>
            <w:vAlign w:val="center"/>
          </w:tcPr>
          <w:p w14:paraId="24AA2E5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66</w:t>
            </w:r>
          </w:p>
        </w:tc>
      </w:tr>
      <w:tr w14:paraId="59ACBD3E">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auto" w:sz="4" w:space="0"/>
              <w:bottom w:val="single" w:color="000000" w:sz="6" w:space="0"/>
              <w:right w:val="single" w:color="000000" w:sz="6" w:space="0"/>
            </w:tcBorders>
            <w:shd w:val="clear" w:color="auto" w:fill="FFFFFF"/>
            <w:noWrap w:val="0"/>
            <w:vAlign w:val="center"/>
          </w:tcPr>
          <w:p w14:paraId="336102E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最终得分</w:t>
            </w:r>
          </w:p>
        </w:tc>
        <w:tc>
          <w:tcPr>
            <w:tcW w:w="4349" w:type="dxa"/>
            <w:gridSpan w:val="5"/>
            <w:tcBorders>
              <w:top w:val="single" w:color="000000" w:sz="6" w:space="0"/>
              <w:left w:val="single" w:color="000000" w:sz="6" w:space="0"/>
              <w:bottom w:val="single" w:color="000000" w:sz="6" w:space="0"/>
              <w:right w:val="single" w:color="auto" w:sz="4" w:space="0"/>
            </w:tcBorders>
            <w:shd w:val="clear" w:color="auto" w:fill="FFFFFF"/>
            <w:noWrap w:val="0"/>
            <w:vAlign w:val="center"/>
          </w:tcPr>
          <w:p w14:paraId="7EA2E2D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68.02</w:t>
            </w:r>
          </w:p>
        </w:tc>
      </w:tr>
      <w:tr w14:paraId="43EC6CF5">
        <w:tblPrEx>
          <w:tblCellMar>
            <w:top w:w="0" w:type="dxa"/>
            <w:left w:w="0" w:type="dxa"/>
            <w:bottom w:w="0" w:type="dxa"/>
            <w:right w:w="0" w:type="dxa"/>
          </w:tblCellMar>
        </w:tblPrEx>
        <w:trPr>
          <w:trHeight w:val="557" w:hRule="atLeast"/>
        </w:trPr>
        <w:tc>
          <w:tcPr>
            <w:tcW w:w="4888" w:type="dxa"/>
            <w:gridSpan w:val="2"/>
            <w:tcBorders>
              <w:top w:val="single" w:color="000000" w:sz="6" w:space="0"/>
              <w:left w:val="single" w:color="auto" w:sz="4" w:space="0"/>
              <w:bottom w:val="single" w:color="auto" w:sz="4" w:space="0"/>
              <w:right w:val="single" w:color="000000" w:sz="6" w:space="0"/>
            </w:tcBorders>
            <w:shd w:val="clear" w:color="auto" w:fill="FFFFFF"/>
            <w:noWrap w:val="0"/>
            <w:vAlign w:val="center"/>
          </w:tcPr>
          <w:p w14:paraId="325C5D4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中标候选人的特点、优势、缺点、风险等评审情况和推荐理由</w:t>
            </w:r>
          </w:p>
        </w:tc>
        <w:tc>
          <w:tcPr>
            <w:tcW w:w="4349" w:type="dxa"/>
            <w:gridSpan w:val="5"/>
            <w:tcBorders>
              <w:top w:val="single" w:color="000000" w:sz="6" w:space="0"/>
              <w:left w:val="single" w:color="000000" w:sz="6" w:space="0"/>
              <w:bottom w:val="single" w:color="auto" w:sz="4" w:space="0"/>
              <w:right w:val="single" w:color="auto" w:sz="4" w:space="0"/>
            </w:tcBorders>
            <w:shd w:val="clear" w:color="auto" w:fill="FFFFFF"/>
            <w:noWrap w:val="0"/>
            <w:vAlign w:val="center"/>
          </w:tcPr>
          <w:p w14:paraId="6272527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特点、优势：业绩较丰富，具备一定的企业实力；缺点、风险：报价较高，信誉一般。</w:t>
            </w:r>
          </w:p>
        </w:tc>
      </w:tr>
      <w:bookmarkEnd w:id="14"/>
    </w:tbl>
    <w:p w14:paraId="22F79C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lang w:val="zh-CN" w:eastAsia="zh-CN"/>
        </w:rPr>
        <w:t>、评标委员会对技术、质量、安全、工期的控制能力等提供技术咨询建议</w:t>
      </w:r>
    </w:p>
    <w:p w14:paraId="3127968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建议要求中标人严格按照招标文件约定的条款 ，保证安全和质量 ，如期完成项目建设。</w:t>
      </w:r>
    </w:p>
    <w:p w14:paraId="02C6A7B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b/>
          <w:bCs/>
          <w:sz w:val="28"/>
          <w:szCs w:val="28"/>
          <w:lang w:val="zh-CN"/>
        </w:rPr>
      </w:pPr>
      <w:r>
        <w:rPr>
          <w:rFonts w:hint="eastAsia" w:ascii="宋体" w:hAnsi="宋体" w:eastAsia="宋体" w:cs="宋体"/>
          <w:b/>
          <w:bCs/>
          <w:sz w:val="28"/>
          <w:szCs w:val="28"/>
          <w:lang w:val="en-US" w:eastAsia="zh-CN"/>
        </w:rPr>
        <w:t>十</w:t>
      </w:r>
      <w:r>
        <w:rPr>
          <w:rFonts w:hint="eastAsia" w:ascii="宋体" w:hAnsi="宋体" w:eastAsia="宋体" w:cs="宋体"/>
          <w:b/>
          <w:bCs/>
          <w:sz w:val="28"/>
          <w:szCs w:val="28"/>
          <w:lang w:val="zh-CN"/>
        </w:rPr>
        <w:t>、推荐的中标候选人情况与签订合同前要处理的事宜</w:t>
      </w:r>
    </w:p>
    <w:p w14:paraId="4F3C19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（一）推荐的中标候选人名单：</w:t>
      </w:r>
      <w:bookmarkStart w:id="15" w:name="OLE_LINK6"/>
    </w:p>
    <w:p w14:paraId="1461A6F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b/>
          <w:bCs/>
          <w:sz w:val="24"/>
          <w:szCs w:val="24"/>
          <w:lang w:val="zh-CN"/>
        </w:rPr>
        <w:t>中标候选人</w:t>
      </w:r>
      <w:r>
        <w:rPr>
          <w:rFonts w:hint="eastAsia" w:ascii="宋体" w:hAnsi="宋体" w:eastAsia="宋体" w:cs="宋体"/>
          <w:sz w:val="24"/>
          <w:szCs w:val="24"/>
          <w:lang w:val="zh-CN"/>
        </w:rPr>
        <w:t>：</w:t>
      </w:r>
      <w:r>
        <w:rPr>
          <w:rFonts w:hint="eastAsia" w:ascii="宋体" w:hAnsi="宋体" w:eastAsia="宋体" w:cs="宋体"/>
          <w:b/>
          <w:bCs/>
          <w:sz w:val="24"/>
          <w:szCs w:val="24"/>
          <w:lang w:val="zh-CN" w:eastAsia="zh-CN"/>
        </w:rPr>
        <w:t>河南宇达道路养护工程有限公司</w:t>
      </w:r>
    </w:p>
    <w:p w14:paraId="571E473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统一社会信用代码：914110007822403669</w:t>
      </w:r>
    </w:p>
    <w:p w14:paraId="1A0758D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企业注册地：河南省许昌市建安区小召乡岗曹村</w:t>
      </w:r>
    </w:p>
    <w:p w14:paraId="0DE7D9C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企业性质：有限责任公司（非自然人投资或控股的法人独资）</w:t>
      </w:r>
    </w:p>
    <w:p w14:paraId="421C265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投标报价：9044240.77 元   </w:t>
      </w:r>
    </w:p>
    <w:p w14:paraId="340127D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 xml:space="preserve">大写：玖佰零肆万肆仟贰佰肆拾元柒角柒分 </w:t>
      </w:r>
    </w:p>
    <w:p w14:paraId="2A7A0B4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工期：</w:t>
      </w:r>
      <w:r>
        <w:rPr>
          <w:rFonts w:hint="eastAsia" w:ascii="宋体" w:hAnsi="宋体" w:eastAsia="宋体" w:cs="宋体"/>
          <w:sz w:val="24"/>
          <w:szCs w:val="24"/>
          <w:lang w:val="en-US" w:eastAsia="zh-CN"/>
        </w:rPr>
        <w:t>90日历天</w:t>
      </w:r>
      <w:r>
        <w:rPr>
          <w:rFonts w:hint="eastAsia" w:ascii="宋体" w:hAnsi="宋体" w:eastAsia="宋体" w:cs="宋体"/>
          <w:sz w:val="24"/>
          <w:szCs w:val="24"/>
          <w:lang w:val="zh-CN" w:eastAsia="zh-CN"/>
        </w:rPr>
        <w:t xml:space="preserve">              质量标准：</w:t>
      </w:r>
      <w:r>
        <w:rPr>
          <w:rFonts w:hint="eastAsia" w:ascii="宋体" w:hAnsi="宋体" w:eastAsia="宋体" w:cs="宋体"/>
          <w:sz w:val="24"/>
          <w:szCs w:val="24"/>
        </w:rPr>
        <w:t>合格，通过相关部门的竣（交）工验收</w:t>
      </w:r>
      <w:r>
        <w:rPr>
          <w:rFonts w:hint="eastAsia" w:ascii="宋体" w:hAnsi="宋体" w:eastAsia="宋体" w:cs="宋体"/>
          <w:sz w:val="24"/>
          <w:szCs w:val="24"/>
          <w:lang w:val="zh-CN" w:eastAsia="zh-CN"/>
        </w:rPr>
        <w:t xml:space="preserve">  </w:t>
      </w:r>
    </w:p>
    <w:p w14:paraId="14AF30A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项目</w:t>
      </w:r>
      <w:r>
        <w:rPr>
          <w:rFonts w:hint="eastAsia" w:ascii="宋体" w:hAnsi="宋体" w:eastAsia="宋体" w:cs="宋体"/>
          <w:sz w:val="24"/>
          <w:szCs w:val="24"/>
          <w:lang w:val="en-US" w:eastAsia="zh-CN"/>
        </w:rPr>
        <w:t>负责人</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胡春杰</w:t>
      </w:r>
      <w:r>
        <w:rPr>
          <w:rFonts w:hint="eastAsia" w:ascii="宋体" w:hAnsi="宋体" w:eastAsia="宋体" w:cs="宋体"/>
          <w:sz w:val="24"/>
          <w:szCs w:val="24"/>
          <w:lang w:val="zh-CN" w:eastAsia="zh-CN"/>
        </w:rPr>
        <w:t xml:space="preserve">    </w:t>
      </w:r>
    </w:p>
    <w:p w14:paraId="12C52CC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证书名称</w:t>
      </w:r>
      <w:r>
        <w:rPr>
          <w:rFonts w:hint="eastAsia" w:ascii="宋体" w:hAnsi="宋体" w:eastAsia="宋体" w:cs="宋体"/>
          <w:sz w:val="24"/>
          <w:szCs w:val="24"/>
          <w:lang w:val="en-US" w:eastAsia="zh-CN"/>
        </w:rPr>
        <w:t>及</w:t>
      </w:r>
      <w:r>
        <w:rPr>
          <w:rFonts w:hint="eastAsia" w:ascii="宋体" w:hAnsi="宋体" w:eastAsia="宋体" w:cs="宋体"/>
          <w:sz w:val="24"/>
          <w:szCs w:val="24"/>
          <w:lang w:val="zh-CN" w:eastAsia="zh-CN"/>
        </w:rPr>
        <w:t>编号：</w:t>
      </w:r>
      <w:r>
        <w:rPr>
          <w:rFonts w:hint="eastAsia" w:ascii="宋体" w:hAnsi="宋体" w:eastAsia="宋体" w:cs="宋体"/>
          <w:sz w:val="24"/>
          <w:szCs w:val="24"/>
          <w:lang w:val="en-US" w:eastAsia="zh-CN"/>
        </w:rPr>
        <w:t>公路工程专业一级建造师，豫 1412007200805272</w:t>
      </w:r>
    </w:p>
    <w:p w14:paraId="28C1DF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项目总工：</w:t>
      </w:r>
      <w:r>
        <w:rPr>
          <w:rFonts w:hint="eastAsia" w:ascii="宋体" w:hAnsi="宋体" w:eastAsia="宋体" w:cs="宋体"/>
          <w:sz w:val="24"/>
          <w:szCs w:val="24"/>
          <w:lang w:val="en-US" w:eastAsia="zh-CN"/>
        </w:rPr>
        <w:t>付威</w:t>
      </w:r>
    </w:p>
    <w:p w14:paraId="51D144A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证书名称</w:t>
      </w:r>
      <w:r>
        <w:rPr>
          <w:rFonts w:hint="eastAsia" w:ascii="宋体" w:hAnsi="宋体" w:eastAsia="宋体" w:cs="宋体"/>
          <w:sz w:val="24"/>
          <w:szCs w:val="24"/>
          <w:lang w:val="en-US" w:eastAsia="zh-CN"/>
        </w:rPr>
        <w:t>及</w:t>
      </w:r>
      <w:r>
        <w:rPr>
          <w:rFonts w:hint="eastAsia" w:ascii="宋体" w:hAnsi="宋体" w:eastAsia="宋体" w:cs="宋体"/>
          <w:sz w:val="24"/>
          <w:szCs w:val="24"/>
          <w:lang w:val="zh-CN" w:eastAsia="zh-CN"/>
        </w:rPr>
        <w:t>编号：</w:t>
      </w:r>
      <w:r>
        <w:rPr>
          <w:rFonts w:hint="eastAsia" w:ascii="宋体" w:hAnsi="宋体" w:eastAsia="宋体" w:cs="宋体"/>
          <w:sz w:val="24"/>
          <w:szCs w:val="24"/>
          <w:lang w:val="en-US" w:eastAsia="zh-CN"/>
        </w:rPr>
        <w:t>道路与桥梁工程专业高级工程师，B202209131000218</w:t>
      </w:r>
      <w:r>
        <w:rPr>
          <w:rFonts w:hint="eastAsia" w:ascii="宋体" w:hAnsi="宋体" w:eastAsia="宋体" w:cs="宋体"/>
          <w:sz w:val="24"/>
          <w:szCs w:val="24"/>
          <w:lang w:val="zh-CN" w:eastAsia="zh-CN"/>
        </w:rPr>
        <w:t xml:space="preserve">  </w:t>
      </w:r>
    </w:p>
    <w:p w14:paraId="6FF1762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投标文件中填报的</w:t>
      </w:r>
      <w:r>
        <w:rPr>
          <w:rFonts w:hint="eastAsia" w:ascii="宋体" w:hAnsi="宋体" w:eastAsia="宋体" w:cs="宋体"/>
          <w:sz w:val="24"/>
          <w:szCs w:val="24"/>
          <w:lang w:val="en-US" w:eastAsia="zh-CN"/>
        </w:rPr>
        <w:t>企业</w:t>
      </w:r>
      <w:r>
        <w:rPr>
          <w:rFonts w:hint="eastAsia" w:ascii="宋体" w:hAnsi="宋体" w:eastAsia="宋体" w:cs="宋体"/>
          <w:sz w:val="24"/>
          <w:szCs w:val="24"/>
          <w:lang w:val="zh-CN" w:eastAsia="zh-CN"/>
        </w:rPr>
        <w:t>业绩名称：</w:t>
      </w:r>
      <w:r>
        <w:rPr>
          <w:rFonts w:hint="eastAsia" w:ascii="宋体" w:hAnsi="宋体" w:eastAsia="宋体" w:cs="宋体"/>
          <w:sz w:val="24"/>
          <w:szCs w:val="24"/>
          <w:lang w:val="en-US" w:eastAsia="zh-CN"/>
        </w:rPr>
        <w:t>无</w:t>
      </w:r>
    </w:p>
    <w:p w14:paraId="4B3F6F0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投标企业资质等级：公路工程施工总承包贰级 、公路路面工程专业承包贰级 、公路交通工程（公路安全设施分项）专业承包贰级</w:t>
      </w:r>
    </w:p>
    <w:p w14:paraId="5389151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是否符合招标资质条件：是       是否具备独立法人资格：是</w:t>
      </w:r>
    </w:p>
    <w:p w14:paraId="2DDD17B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b/>
          <w:bCs/>
          <w:sz w:val="24"/>
          <w:szCs w:val="24"/>
          <w:lang w:val="zh-CN"/>
        </w:rPr>
        <w:t>中标候选人</w:t>
      </w:r>
      <w:r>
        <w:rPr>
          <w:rFonts w:hint="eastAsia" w:ascii="宋体" w:hAnsi="宋体" w:eastAsia="宋体" w:cs="宋体"/>
          <w:b/>
          <w:bCs/>
          <w:sz w:val="24"/>
          <w:szCs w:val="24"/>
          <w:lang w:val="zh-CN" w:eastAsia="zh-CN"/>
        </w:rPr>
        <w:t>：</w:t>
      </w:r>
      <w:r>
        <w:rPr>
          <w:rFonts w:hint="eastAsia" w:ascii="宋体" w:hAnsi="宋体" w:eastAsia="宋体" w:cs="宋体"/>
          <w:b/>
          <w:bCs/>
          <w:sz w:val="24"/>
          <w:szCs w:val="24"/>
          <w:lang w:val="en-US" w:eastAsia="zh-CN"/>
        </w:rPr>
        <w:t>河南万里交通科技集团股份有限公司</w:t>
      </w:r>
    </w:p>
    <w:p w14:paraId="346884E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统一社会信用代码：91411000747429606H</w:t>
      </w:r>
    </w:p>
    <w:p w14:paraId="4C5AB58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企业注册地：河南省许昌市魏都区陈庄街与灞陵路交叉口向南 100 米</w:t>
      </w:r>
    </w:p>
    <w:p w14:paraId="6F31E1F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企业性质：其他股份有限公司（非上市）</w:t>
      </w:r>
    </w:p>
    <w:p w14:paraId="4ABDBAD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投标报价：9023206.30元</w:t>
      </w:r>
    </w:p>
    <w:p w14:paraId="3056BD4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大写：玖佰零贰万叁仟贰佰零陆元叁角</w:t>
      </w:r>
      <w:r>
        <w:rPr>
          <w:rFonts w:hint="eastAsia" w:ascii="宋体" w:hAnsi="宋体" w:eastAsia="宋体" w:cs="宋体"/>
          <w:sz w:val="24"/>
          <w:szCs w:val="24"/>
          <w:lang w:val="en-US" w:eastAsia="zh-CN"/>
        </w:rPr>
        <w:t>整</w:t>
      </w:r>
      <w:r>
        <w:rPr>
          <w:rFonts w:hint="eastAsia" w:ascii="宋体" w:hAnsi="宋体" w:eastAsia="宋体" w:cs="宋体"/>
          <w:sz w:val="24"/>
          <w:szCs w:val="24"/>
          <w:lang w:val="zh-CN" w:eastAsia="zh-CN"/>
        </w:rPr>
        <w:t xml:space="preserve"> </w:t>
      </w:r>
    </w:p>
    <w:p w14:paraId="27435ED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工期：</w:t>
      </w:r>
      <w:r>
        <w:rPr>
          <w:rFonts w:hint="eastAsia" w:ascii="宋体" w:hAnsi="宋体" w:eastAsia="宋体" w:cs="宋体"/>
          <w:sz w:val="24"/>
          <w:szCs w:val="24"/>
          <w:lang w:val="en-US" w:eastAsia="zh-CN"/>
        </w:rPr>
        <w:t>90日历天</w:t>
      </w:r>
      <w:r>
        <w:rPr>
          <w:rFonts w:hint="eastAsia" w:ascii="宋体" w:hAnsi="宋体" w:eastAsia="宋体" w:cs="宋体"/>
          <w:sz w:val="24"/>
          <w:szCs w:val="24"/>
          <w:lang w:val="zh-CN" w:eastAsia="zh-CN"/>
        </w:rPr>
        <w:t xml:space="preserve">              质量标准：</w:t>
      </w:r>
      <w:r>
        <w:rPr>
          <w:rFonts w:hint="eastAsia" w:ascii="宋体" w:hAnsi="宋体" w:eastAsia="宋体" w:cs="宋体"/>
          <w:sz w:val="24"/>
          <w:szCs w:val="24"/>
        </w:rPr>
        <w:t>合格，通过相关部门的竣（交）工验收</w:t>
      </w:r>
      <w:r>
        <w:rPr>
          <w:rFonts w:hint="eastAsia" w:ascii="宋体" w:hAnsi="宋体" w:eastAsia="宋体" w:cs="宋体"/>
          <w:sz w:val="24"/>
          <w:szCs w:val="24"/>
          <w:lang w:val="zh-CN" w:eastAsia="zh-CN"/>
        </w:rPr>
        <w:t xml:space="preserve">  </w:t>
      </w:r>
    </w:p>
    <w:p w14:paraId="0B40F11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项目</w:t>
      </w:r>
      <w:r>
        <w:rPr>
          <w:rFonts w:hint="eastAsia" w:ascii="宋体" w:hAnsi="宋体" w:eastAsia="宋体" w:cs="宋体"/>
          <w:sz w:val="24"/>
          <w:szCs w:val="24"/>
          <w:lang w:val="en-US" w:eastAsia="zh-CN"/>
        </w:rPr>
        <w:t>负责人</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夏军杰</w:t>
      </w:r>
      <w:r>
        <w:rPr>
          <w:rFonts w:hint="eastAsia" w:ascii="宋体" w:hAnsi="宋体" w:eastAsia="宋体" w:cs="宋体"/>
          <w:sz w:val="24"/>
          <w:szCs w:val="24"/>
          <w:lang w:val="zh-CN" w:eastAsia="zh-CN"/>
        </w:rPr>
        <w:t xml:space="preserve">    </w:t>
      </w:r>
    </w:p>
    <w:p w14:paraId="6873E24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证书名称</w:t>
      </w:r>
      <w:r>
        <w:rPr>
          <w:rFonts w:hint="eastAsia" w:ascii="宋体" w:hAnsi="宋体" w:eastAsia="宋体" w:cs="宋体"/>
          <w:sz w:val="24"/>
          <w:szCs w:val="24"/>
          <w:lang w:val="en-US" w:eastAsia="zh-CN"/>
        </w:rPr>
        <w:t>及</w:t>
      </w:r>
      <w:r>
        <w:rPr>
          <w:rFonts w:hint="eastAsia" w:ascii="宋体" w:hAnsi="宋体" w:eastAsia="宋体" w:cs="宋体"/>
          <w:sz w:val="24"/>
          <w:szCs w:val="24"/>
          <w:lang w:val="zh-CN" w:eastAsia="zh-CN"/>
        </w:rPr>
        <w:t>编号：</w:t>
      </w:r>
      <w:r>
        <w:rPr>
          <w:rFonts w:hint="eastAsia" w:ascii="宋体" w:hAnsi="宋体" w:eastAsia="宋体" w:cs="宋体"/>
          <w:sz w:val="24"/>
          <w:szCs w:val="24"/>
          <w:lang w:val="en-US" w:eastAsia="zh-CN"/>
        </w:rPr>
        <w:t>公路工程专业一级建造师，豫1412006200806257</w:t>
      </w:r>
    </w:p>
    <w:p w14:paraId="4E2BE46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项目总工：</w:t>
      </w:r>
      <w:r>
        <w:rPr>
          <w:rFonts w:hint="eastAsia" w:ascii="宋体" w:hAnsi="宋体" w:eastAsia="宋体" w:cs="宋体"/>
          <w:sz w:val="24"/>
          <w:szCs w:val="24"/>
          <w:lang w:val="en-US" w:eastAsia="zh-CN"/>
        </w:rPr>
        <w:t>李蕊</w:t>
      </w:r>
    </w:p>
    <w:p w14:paraId="5E47C0A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证书名称</w:t>
      </w:r>
      <w:r>
        <w:rPr>
          <w:rFonts w:hint="eastAsia" w:ascii="宋体" w:hAnsi="宋体" w:eastAsia="宋体" w:cs="宋体"/>
          <w:sz w:val="24"/>
          <w:szCs w:val="24"/>
          <w:lang w:val="en-US" w:eastAsia="zh-CN"/>
        </w:rPr>
        <w:t>及</w:t>
      </w:r>
      <w:r>
        <w:rPr>
          <w:rFonts w:hint="eastAsia" w:ascii="宋体" w:hAnsi="宋体" w:eastAsia="宋体" w:cs="宋体"/>
          <w:sz w:val="24"/>
          <w:szCs w:val="24"/>
          <w:lang w:val="zh-CN" w:eastAsia="zh-CN"/>
        </w:rPr>
        <w:t>编号：</w:t>
      </w:r>
      <w:r>
        <w:rPr>
          <w:rFonts w:hint="eastAsia" w:ascii="宋体" w:hAnsi="宋体" w:eastAsia="宋体" w:cs="宋体"/>
          <w:sz w:val="24"/>
          <w:szCs w:val="24"/>
          <w:lang w:val="en-US" w:eastAsia="zh-CN"/>
        </w:rPr>
        <w:t>道路与桥梁工程专业高级工程师，B202009131100184</w:t>
      </w:r>
      <w:r>
        <w:rPr>
          <w:rFonts w:hint="eastAsia" w:ascii="宋体" w:hAnsi="宋体" w:eastAsia="宋体" w:cs="宋体"/>
          <w:sz w:val="24"/>
          <w:szCs w:val="24"/>
          <w:lang w:val="zh-CN" w:eastAsia="zh-CN"/>
        </w:rPr>
        <w:t xml:space="preserve">   </w:t>
      </w:r>
    </w:p>
    <w:p w14:paraId="5310472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投标文件中填报的</w:t>
      </w:r>
      <w:r>
        <w:rPr>
          <w:rFonts w:hint="eastAsia" w:ascii="宋体" w:hAnsi="宋体" w:eastAsia="宋体" w:cs="宋体"/>
          <w:sz w:val="24"/>
          <w:szCs w:val="24"/>
          <w:lang w:val="en-US" w:eastAsia="zh-CN"/>
        </w:rPr>
        <w:t>企业</w:t>
      </w:r>
      <w:r>
        <w:rPr>
          <w:rFonts w:hint="eastAsia" w:ascii="宋体" w:hAnsi="宋体" w:eastAsia="宋体" w:cs="宋体"/>
          <w:sz w:val="24"/>
          <w:szCs w:val="24"/>
          <w:lang w:val="zh-CN" w:eastAsia="zh-CN"/>
        </w:rPr>
        <w:t>业绩名称：</w:t>
      </w:r>
      <w:r>
        <w:rPr>
          <w:rFonts w:hint="eastAsia" w:ascii="宋体" w:hAnsi="宋体" w:eastAsia="宋体" w:cs="宋体"/>
          <w:sz w:val="24"/>
          <w:szCs w:val="24"/>
          <w:lang w:val="en-US" w:eastAsia="zh-CN"/>
        </w:rPr>
        <w:t>无</w:t>
      </w:r>
    </w:p>
    <w:p w14:paraId="112421E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投标企业资质等级：</w:t>
      </w:r>
      <w:r>
        <w:rPr>
          <w:rFonts w:hint="eastAsia" w:ascii="宋体" w:hAnsi="宋体" w:eastAsia="宋体" w:cs="宋体"/>
          <w:sz w:val="24"/>
          <w:szCs w:val="24"/>
          <w:lang w:val="en-US" w:eastAsia="zh-CN"/>
        </w:rPr>
        <w:t xml:space="preserve">公路工程施工总承包贰级和公路交通工程（公路安全 </w:t>
      </w:r>
    </w:p>
    <w:p w14:paraId="5622A50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设施）专业承包壹级资质</w:t>
      </w:r>
    </w:p>
    <w:p w14:paraId="738317C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zh-CN" w:eastAsia="zh-CN"/>
        </w:rPr>
        <w:t>是否符合招标资质条件：是       是否具备独立法人资格：是</w:t>
      </w:r>
    </w:p>
    <w:p w14:paraId="3B44E9D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中标候选</w:t>
      </w:r>
      <w:r>
        <w:rPr>
          <w:rFonts w:hint="eastAsia" w:ascii="宋体" w:hAnsi="宋体" w:eastAsia="宋体" w:cs="宋体"/>
          <w:b/>
          <w:bCs/>
          <w:sz w:val="24"/>
          <w:szCs w:val="24"/>
          <w:lang w:val="zh-CN" w:eastAsia="zh-CN"/>
        </w:rPr>
        <w:t>人：许昌腾飞建设工程集团有限公司</w:t>
      </w:r>
    </w:p>
    <w:bookmarkEnd w:id="15"/>
    <w:p w14:paraId="52015E2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统一社会信用代码：9141100017427700X9</w:t>
      </w:r>
    </w:p>
    <w:p w14:paraId="08A4A90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企业注册地：许昌市文峰路217号</w:t>
      </w:r>
    </w:p>
    <w:p w14:paraId="3E8125F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企业性质：有限责任公司（自然人投资或控股）</w:t>
      </w:r>
    </w:p>
    <w:p w14:paraId="764A3DC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投标报价：9759048.06元</w:t>
      </w:r>
    </w:p>
    <w:p w14:paraId="329D99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 xml:space="preserve">大写：玖佰柒拾伍万玖仟零肆拾捌元零陆分 </w:t>
      </w:r>
    </w:p>
    <w:p w14:paraId="45A15D5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工期：</w:t>
      </w:r>
      <w:r>
        <w:rPr>
          <w:rFonts w:hint="eastAsia" w:ascii="宋体" w:hAnsi="宋体" w:eastAsia="宋体" w:cs="宋体"/>
          <w:sz w:val="24"/>
          <w:szCs w:val="24"/>
          <w:lang w:val="en-US" w:eastAsia="zh-CN"/>
        </w:rPr>
        <w:t>90日历天</w:t>
      </w:r>
      <w:r>
        <w:rPr>
          <w:rFonts w:hint="eastAsia" w:ascii="宋体" w:hAnsi="宋体" w:eastAsia="宋体" w:cs="宋体"/>
          <w:sz w:val="24"/>
          <w:szCs w:val="24"/>
          <w:lang w:val="zh-CN" w:eastAsia="zh-CN"/>
        </w:rPr>
        <w:t xml:space="preserve">              质量标准：</w:t>
      </w:r>
      <w:r>
        <w:rPr>
          <w:rFonts w:hint="eastAsia" w:ascii="宋体" w:hAnsi="宋体" w:eastAsia="宋体" w:cs="宋体"/>
          <w:sz w:val="24"/>
          <w:szCs w:val="24"/>
        </w:rPr>
        <w:t>合格，通过相关部门的竣（交）工验收</w:t>
      </w:r>
      <w:r>
        <w:rPr>
          <w:rFonts w:hint="eastAsia" w:ascii="宋体" w:hAnsi="宋体" w:eastAsia="宋体" w:cs="宋体"/>
          <w:sz w:val="24"/>
          <w:szCs w:val="24"/>
          <w:lang w:val="zh-CN" w:eastAsia="zh-CN"/>
        </w:rPr>
        <w:t xml:space="preserve">  </w:t>
      </w:r>
    </w:p>
    <w:p w14:paraId="1A7961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项目</w:t>
      </w:r>
      <w:r>
        <w:rPr>
          <w:rFonts w:hint="eastAsia" w:ascii="宋体" w:hAnsi="宋体" w:eastAsia="宋体" w:cs="宋体"/>
          <w:sz w:val="24"/>
          <w:szCs w:val="24"/>
          <w:lang w:val="en-US" w:eastAsia="zh-CN"/>
        </w:rPr>
        <w:t>负责人</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周艳琴</w:t>
      </w:r>
      <w:r>
        <w:rPr>
          <w:rFonts w:hint="eastAsia" w:ascii="宋体" w:hAnsi="宋体" w:eastAsia="宋体" w:cs="宋体"/>
          <w:sz w:val="24"/>
          <w:szCs w:val="24"/>
          <w:lang w:val="zh-CN" w:eastAsia="zh-CN"/>
        </w:rPr>
        <w:t xml:space="preserve">    </w:t>
      </w:r>
    </w:p>
    <w:p w14:paraId="167A598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证书名称</w:t>
      </w:r>
      <w:r>
        <w:rPr>
          <w:rFonts w:hint="eastAsia" w:ascii="宋体" w:hAnsi="宋体" w:eastAsia="宋体" w:cs="宋体"/>
          <w:sz w:val="24"/>
          <w:szCs w:val="24"/>
          <w:lang w:val="en-US" w:eastAsia="zh-CN"/>
        </w:rPr>
        <w:t>及</w:t>
      </w:r>
      <w:r>
        <w:rPr>
          <w:rFonts w:hint="eastAsia" w:ascii="宋体" w:hAnsi="宋体" w:eastAsia="宋体" w:cs="宋体"/>
          <w:sz w:val="24"/>
          <w:szCs w:val="24"/>
          <w:lang w:val="zh-CN" w:eastAsia="zh-CN"/>
        </w:rPr>
        <w:t>编号：</w:t>
      </w:r>
      <w:r>
        <w:rPr>
          <w:rFonts w:hint="eastAsia" w:ascii="宋体" w:hAnsi="宋体" w:eastAsia="宋体" w:cs="宋体"/>
          <w:sz w:val="24"/>
          <w:szCs w:val="24"/>
          <w:lang w:val="en-US" w:eastAsia="zh-CN"/>
        </w:rPr>
        <w:t>公路工程专业一级建造师，豫1352013201409586</w:t>
      </w:r>
    </w:p>
    <w:p w14:paraId="3B0CD7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项目总工：</w:t>
      </w:r>
      <w:r>
        <w:rPr>
          <w:rFonts w:hint="eastAsia" w:ascii="宋体" w:hAnsi="宋体" w:eastAsia="宋体" w:cs="宋体"/>
          <w:sz w:val="24"/>
          <w:szCs w:val="24"/>
          <w:lang w:val="en-US" w:eastAsia="zh-CN"/>
        </w:rPr>
        <w:t>黄军芳</w:t>
      </w:r>
    </w:p>
    <w:p w14:paraId="1E20754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证书名称</w:t>
      </w:r>
      <w:r>
        <w:rPr>
          <w:rFonts w:hint="eastAsia" w:ascii="宋体" w:hAnsi="宋体" w:eastAsia="宋体" w:cs="宋体"/>
          <w:sz w:val="24"/>
          <w:szCs w:val="24"/>
          <w:lang w:val="en-US" w:eastAsia="zh-CN"/>
        </w:rPr>
        <w:t>及</w:t>
      </w:r>
      <w:r>
        <w:rPr>
          <w:rFonts w:hint="eastAsia" w:ascii="宋体" w:hAnsi="宋体" w:eastAsia="宋体" w:cs="宋体"/>
          <w:sz w:val="24"/>
          <w:szCs w:val="24"/>
          <w:lang w:val="zh-CN" w:eastAsia="zh-CN"/>
        </w:rPr>
        <w:t>编号：</w:t>
      </w:r>
      <w:r>
        <w:rPr>
          <w:rFonts w:hint="eastAsia" w:ascii="宋体" w:hAnsi="宋体" w:eastAsia="宋体" w:cs="宋体"/>
          <w:sz w:val="24"/>
          <w:szCs w:val="24"/>
          <w:lang w:val="en-US" w:eastAsia="zh-CN"/>
        </w:rPr>
        <w:t>道路与桥梁工程专业高级工程师，B11180900075</w:t>
      </w:r>
      <w:r>
        <w:rPr>
          <w:rFonts w:hint="eastAsia" w:ascii="宋体" w:hAnsi="宋体" w:eastAsia="宋体" w:cs="宋体"/>
          <w:sz w:val="24"/>
          <w:szCs w:val="24"/>
          <w:lang w:val="zh-CN"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eastAsia="zh-CN"/>
        </w:rPr>
        <w:t xml:space="preserve">   </w:t>
      </w:r>
    </w:p>
    <w:p w14:paraId="0904801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投标文件中填报的</w:t>
      </w:r>
      <w:r>
        <w:rPr>
          <w:rFonts w:hint="eastAsia" w:ascii="宋体" w:hAnsi="宋体" w:eastAsia="宋体" w:cs="宋体"/>
          <w:sz w:val="24"/>
          <w:szCs w:val="24"/>
          <w:lang w:val="en-US" w:eastAsia="zh-CN"/>
        </w:rPr>
        <w:t>企业</w:t>
      </w:r>
      <w:r>
        <w:rPr>
          <w:rFonts w:hint="eastAsia" w:ascii="宋体" w:hAnsi="宋体" w:eastAsia="宋体" w:cs="宋体"/>
          <w:sz w:val="24"/>
          <w:szCs w:val="24"/>
          <w:lang w:val="zh-CN" w:eastAsia="zh-CN"/>
        </w:rPr>
        <w:t>业绩名称：</w:t>
      </w:r>
    </w:p>
    <w:p w14:paraId="64709CC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业绩1、国道240线许昌市俎庄环岛至大罗庄段功能性修复工程；</w:t>
      </w:r>
    </w:p>
    <w:p w14:paraId="4C27BE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业绩</w:t>
      </w:r>
      <w:r>
        <w:rPr>
          <w:rFonts w:hint="eastAsia" w:ascii="宋体" w:hAnsi="宋体" w:eastAsia="宋体" w:cs="宋体"/>
          <w:sz w:val="24"/>
          <w:szCs w:val="24"/>
          <w:lang w:val="zh-CN" w:eastAsia="zh-CN"/>
        </w:rPr>
        <w:t>2、省道235线禹州界至许昌西环段路面修复养护工程；</w:t>
      </w:r>
    </w:p>
    <w:p w14:paraId="464A73F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业绩3</w:t>
      </w:r>
      <w:r>
        <w:rPr>
          <w:rFonts w:hint="eastAsia" w:ascii="宋体" w:hAnsi="宋体" w:eastAsia="宋体" w:cs="宋体"/>
          <w:sz w:val="24"/>
          <w:szCs w:val="24"/>
          <w:lang w:val="zh-CN" w:eastAsia="zh-CN"/>
        </w:rPr>
        <w:t>、S319蒋庄至范家段路面改造工程</w:t>
      </w:r>
    </w:p>
    <w:p w14:paraId="6C4C09D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投标企业资质等级：</w:t>
      </w:r>
      <w:r>
        <w:rPr>
          <w:rFonts w:hint="eastAsia" w:ascii="宋体" w:hAnsi="宋体" w:eastAsia="宋体" w:cs="宋体"/>
          <w:sz w:val="24"/>
          <w:szCs w:val="24"/>
          <w:lang w:val="en-US" w:eastAsia="zh-CN"/>
        </w:rPr>
        <w:t>路</w:t>
      </w:r>
      <w:r>
        <w:rPr>
          <w:rFonts w:hint="eastAsia" w:ascii="宋体" w:hAnsi="宋体" w:eastAsia="宋体" w:cs="宋体"/>
          <w:sz w:val="24"/>
          <w:szCs w:val="24"/>
          <w:lang w:val="zh-CN" w:eastAsia="zh-CN"/>
        </w:rPr>
        <w:t>基路面养护甲级、桥梁养护甲级、交通安全设施养护甲级、公路交通工程（公路安全设施分项）专业承包贰级</w:t>
      </w:r>
    </w:p>
    <w:p w14:paraId="6BEB669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是否符合招标资质条件：是       是否具备独立法人资格：是</w:t>
      </w:r>
    </w:p>
    <w:p w14:paraId="5C91C2B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中标候选人</w:t>
      </w:r>
      <w:r>
        <w:rPr>
          <w:rFonts w:hint="eastAsia" w:ascii="宋体" w:hAnsi="宋体" w:eastAsia="宋体" w:cs="宋体"/>
          <w:b/>
          <w:bCs/>
          <w:sz w:val="24"/>
          <w:szCs w:val="24"/>
          <w:lang w:val="zh-CN" w:eastAsia="zh-CN"/>
        </w:rPr>
        <w:t>：河南中亚交建集团有限公司</w:t>
      </w:r>
    </w:p>
    <w:p w14:paraId="11238E5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统一社会信用代码：91410400715667810N</w:t>
      </w:r>
    </w:p>
    <w:p w14:paraId="7345920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企业注册地：河南省平顶山市湛河区黄河路与新华路交叉口西南角</w:t>
      </w:r>
    </w:p>
    <w:p w14:paraId="18C36C8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企业性质：有限责任公司（国有控股）</w:t>
      </w:r>
    </w:p>
    <w:p w14:paraId="44465DE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 xml:space="preserve">投标报价：9828201.36元   </w:t>
      </w:r>
    </w:p>
    <w:p w14:paraId="2F417B0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大写：玖佰捌拾贰万捌仟贰佰零壹元叁角陆分</w:t>
      </w:r>
    </w:p>
    <w:p w14:paraId="16F131F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工期：</w:t>
      </w:r>
      <w:r>
        <w:rPr>
          <w:rFonts w:hint="eastAsia" w:ascii="宋体" w:hAnsi="宋体" w:eastAsia="宋体" w:cs="宋体"/>
          <w:sz w:val="24"/>
          <w:szCs w:val="24"/>
          <w:lang w:val="en-US" w:eastAsia="zh-CN"/>
        </w:rPr>
        <w:t>90日历天</w:t>
      </w:r>
      <w:r>
        <w:rPr>
          <w:rFonts w:hint="eastAsia" w:ascii="宋体" w:hAnsi="宋体" w:eastAsia="宋体" w:cs="宋体"/>
          <w:sz w:val="24"/>
          <w:szCs w:val="24"/>
          <w:lang w:val="zh-CN" w:eastAsia="zh-CN"/>
        </w:rPr>
        <w:t xml:space="preserve">              质量标准：</w:t>
      </w:r>
      <w:r>
        <w:rPr>
          <w:rFonts w:hint="eastAsia" w:ascii="宋体" w:hAnsi="宋体" w:eastAsia="宋体" w:cs="宋体"/>
          <w:sz w:val="24"/>
          <w:szCs w:val="24"/>
        </w:rPr>
        <w:t>合格，通过相关部门的竣（交）工验收</w:t>
      </w:r>
      <w:r>
        <w:rPr>
          <w:rFonts w:hint="eastAsia" w:ascii="宋体" w:hAnsi="宋体" w:eastAsia="宋体" w:cs="宋体"/>
          <w:sz w:val="24"/>
          <w:szCs w:val="24"/>
          <w:lang w:val="zh-CN" w:eastAsia="zh-CN"/>
        </w:rPr>
        <w:t xml:space="preserve">   </w:t>
      </w:r>
    </w:p>
    <w:p w14:paraId="738626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项目</w:t>
      </w:r>
      <w:r>
        <w:rPr>
          <w:rFonts w:hint="eastAsia" w:ascii="宋体" w:hAnsi="宋体" w:eastAsia="宋体" w:cs="宋体"/>
          <w:sz w:val="24"/>
          <w:szCs w:val="24"/>
          <w:lang w:val="en-US" w:eastAsia="zh-CN"/>
        </w:rPr>
        <w:t>负责人</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王伟</w:t>
      </w:r>
    </w:p>
    <w:p w14:paraId="71F8ED0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证书名称</w:t>
      </w:r>
      <w:r>
        <w:rPr>
          <w:rFonts w:hint="eastAsia" w:ascii="宋体" w:hAnsi="宋体" w:eastAsia="宋体" w:cs="宋体"/>
          <w:sz w:val="24"/>
          <w:szCs w:val="24"/>
          <w:lang w:val="en-US" w:eastAsia="zh-CN"/>
        </w:rPr>
        <w:t>及</w:t>
      </w:r>
      <w:r>
        <w:rPr>
          <w:rFonts w:hint="eastAsia" w:ascii="宋体" w:hAnsi="宋体" w:eastAsia="宋体" w:cs="宋体"/>
          <w:sz w:val="24"/>
          <w:szCs w:val="24"/>
          <w:lang w:val="zh-CN" w:eastAsia="zh-CN"/>
        </w:rPr>
        <w:t>编号：</w:t>
      </w:r>
      <w:r>
        <w:rPr>
          <w:rFonts w:hint="eastAsia" w:ascii="宋体" w:hAnsi="宋体" w:eastAsia="宋体" w:cs="宋体"/>
          <w:sz w:val="24"/>
          <w:szCs w:val="24"/>
          <w:lang w:val="en-US" w:eastAsia="zh-CN"/>
        </w:rPr>
        <w:t>公路工程专业一级建造师，豫1412006200805226</w:t>
      </w:r>
    </w:p>
    <w:p w14:paraId="730CF56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项目总工：</w:t>
      </w:r>
      <w:r>
        <w:rPr>
          <w:rFonts w:hint="eastAsia" w:ascii="宋体" w:hAnsi="宋体" w:eastAsia="宋体" w:cs="宋体"/>
          <w:sz w:val="24"/>
          <w:szCs w:val="24"/>
          <w:lang w:val="en-US" w:eastAsia="zh-CN"/>
        </w:rPr>
        <w:t>陈思伟</w:t>
      </w:r>
    </w:p>
    <w:p w14:paraId="52B6C72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证书名称</w:t>
      </w:r>
      <w:r>
        <w:rPr>
          <w:rFonts w:hint="eastAsia" w:ascii="宋体" w:hAnsi="宋体" w:eastAsia="宋体" w:cs="宋体"/>
          <w:sz w:val="24"/>
          <w:szCs w:val="24"/>
          <w:lang w:val="en-US" w:eastAsia="zh-CN"/>
        </w:rPr>
        <w:t>及</w:t>
      </w:r>
      <w:r>
        <w:rPr>
          <w:rFonts w:hint="eastAsia" w:ascii="宋体" w:hAnsi="宋体" w:eastAsia="宋体" w:cs="宋体"/>
          <w:sz w:val="24"/>
          <w:szCs w:val="24"/>
          <w:lang w:val="zh-CN" w:eastAsia="zh-CN"/>
        </w:rPr>
        <w:t xml:space="preserve">编号： </w:t>
      </w:r>
      <w:r>
        <w:rPr>
          <w:rFonts w:hint="eastAsia" w:ascii="宋体" w:hAnsi="宋体" w:eastAsia="宋体" w:cs="宋体"/>
          <w:sz w:val="24"/>
          <w:szCs w:val="24"/>
          <w:lang w:val="en-US" w:eastAsia="zh-CN"/>
        </w:rPr>
        <w:t xml:space="preserve">道路与桥梁（航务工程）专业高级工程师，B04090900030 </w:t>
      </w:r>
      <w:r>
        <w:rPr>
          <w:rFonts w:hint="eastAsia" w:ascii="宋体" w:hAnsi="宋体" w:eastAsia="宋体" w:cs="宋体"/>
          <w:sz w:val="24"/>
          <w:szCs w:val="24"/>
          <w:lang w:val="zh-CN" w:eastAsia="zh-CN"/>
        </w:rPr>
        <w:t xml:space="preserve">   </w:t>
      </w:r>
    </w:p>
    <w:p w14:paraId="6B25929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投标文件中填报的</w:t>
      </w:r>
      <w:r>
        <w:rPr>
          <w:rFonts w:hint="eastAsia" w:ascii="宋体" w:hAnsi="宋体" w:eastAsia="宋体" w:cs="宋体"/>
          <w:sz w:val="24"/>
          <w:szCs w:val="24"/>
          <w:lang w:val="en-US" w:eastAsia="zh-CN"/>
        </w:rPr>
        <w:t>企业</w:t>
      </w:r>
      <w:r>
        <w:rPr>
          <w:rFonts w:hint="eastAsia" w:ascii="宋体" w:hAnsi="宋体" w:eastAsia="宋体" w:cs="宋体"/>
          <w:sz w:val="24"/>
          <w:szCs w:val="24"/>
          <w:lang w:val="zh-CN" w:eastAsia="zh-CN"/>
        </w:rPr>
        <w:t>业绩名称：</w:t>
      </w:r>
    </w:p>
    <w:p w14:paraId="2FFAF07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业绩1、平顶山市普通干线公路G311等道路安全精细化提升工程施工；</w:t>
      </w:r>
    </w:p>
    <w:p w14:paraId="75F9F84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业绩</w:t>
      </w:r>
      <w:r>
        <w:rPr>
          <w:rFonts w:hint="eastAsia" w:ascii="宋体" w:hAnsi="宋体" w:eastAsia="宋体" w:cs="宋体"/>
          <w:sz w:val="24"/>
          <w:szCs w:val="24"/>
          <w:lang w:val="zh-CN" w:eastAsia="zh-CN"/>
        </w:rPr>
        <w:t>2、省道325漯嵩线平顶山程庄至郑万高铁平西站段改建工程（一期）；</w:t>
      </w:r>
    </w:p>
    <w:p w14:paraId="2F9A1E1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业绩3</w:t>
      </w:r>
      <w:r>
        <w:rPr>
          <w:rFonts w:hint="eastAsia" w:ascii="宋体" w:hAnsi="宋体" w:eastAsia="宋体" w:cs="宋体"/>
          <w:sz w:val="24"/>
          <w:szCs w:val="24"/>
          <w:lang w:val="zh-CN" w:eastAsia="zh-CN"/>
        </w:rPr>
        <w:t>、G311连栾线鲁山县尧山镇至木札岭段改建工程</w:t>
      </w:r>
    </w:p>
    <w:p w14:paraId="030C746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投标企业资质等级：桥梁养护甲级资质、路基路面养护甲级资质、交通安全设施养护资质、公路工程施工总承包壹级、桥梁工程专业承包壹级 、公路路面工程专业承包壹级、公路路基工程专业承包壹级</w:t>
      </w:r>
    </w:p>
    <w:p w14:paraId="7F9A9C6B">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是否符合招标资质条件：是       是否具备独立法人资格：是</w:t>
      </w:r>
    </w:p>
    <w:p w14:paraId="7CA669B5">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b/>
          <w:bCs/>
          <w:sz w:val="24"/>
          <w:szCs w:val="24"/>
          <w:lang w:val="zh-CN"/>
        </w:rPr>
        <w:t>中标候选</w:t>
      </w:r>
      <w:r>
        <w:rPr>
          <w:rFonts w:hint="eastAsia" w:ascii="宋体" w:hAnsi="宋体" w:eastAsia="宋体" w:cs="宋体"/>
          <w:b/>
          <w:bCs/>
          <w:sz w:val="24"/>
          <w:szCs w:val="24"/>
          <w:lang w:val="zh-CN" w:eastAsia="zh-CN"/>
        </w:rPr>
        <w:t>人：郑州市路通公路建设有限公司</w:t>
      </w:r>
    </w:p>
    <w:p w14:paraId="15261C6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统一社会信用代码：91410100789190234J</w:t>
      </w:r>
    </w:p>
    <w:p w14:paraId="6C7A8AF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rPr>
      </w:pPr>
      <w:r>
        <w:rPr>
          <w:rFonts w:hint="eastAsia" w:ascii="宋体" w:hAnsi="宋体" w:eastAsia="宋体" w:cs="宋体"/>
          <w:sz w:val="24"/>
          <w:szCs w:val="24"/>
          <w:lang w:val="en-US" w:eastAsia="zh-CN"/>
        </w:rPr>
        <w:t>企业注册地：郑州市二七区航海路与郑密路交汇处</w:t>
      </w:r>
    </w:p>
    <w:p w14:paraId="2E3B14D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企业性质：有限责任公司（非自然人投资或控股的法人独资）</w:t>
      </w:r>
    </w:p>
    <w:p w14:paraId="4B15503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投标报价：9749138.82元</w:t>
      </w:r>
    </w:p>
    <w:p w14:paraId="39F1CF3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 xml:space="preserve">大写：玖佰柒拾肆万玖仟壹佰叁拾捌元捌角贰分 </w:t>
      </w:r>
    </w:p>
    <w:p w14:paraId="7997F07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工期：</w:t>
      </w:r>
      <w:r>
        <w:rPr>
          <w:rFonts w:hint="eastAsia" w:ascii="宋体" w:hAnsi="宋体" w:eastAsia="宋体" w:cs="宋体"/>
          <w:sz w:val="24"/>
          <w:szCs w:val="24"/>
          <w:lang w:val="en-US" w:eastAsia="zh-CN"/>
        </w:rPr>
        <w:t>90日历天</w:t>
      </w:r>
      <w:r>
        <w:rPr>
          <w:rFonts w:hint="eastAsia" w:ascii="宋体" w:hAnsi="宋体" w:eastAsia="宋体" w:cs="宋体"/>
          <w:sz w:val="24"/>
          <w:szCs w:val="24"/>
          <w:lang w:val="zh-CN" w:eastAsia="zh-CN"/>
        </w:rPr>
        <w:t xml:space="preserve">              质量标准：合格，通过相关部门的竣（交）工验收   </w:t>
      </w:r>
    </w:p>
    <w:p w14:paraId="1990F4F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项目</w:t>
      </w:r>
      <w:r>
        <w:rPr>
          <w:rFonts w:hint="eastAsia" w:ascii="宋体" w:hAnsi="宋体" w:eastAsia="宋体" w:cs="宋体"/>
          <w:sz w:val="24"/>
          <w:szCs w:val="24"/>
          <w:lang w:val="en-US" w:eastAsia="zh-CN"/>
        </w:rPr>
        <w:t>负责人</w:t>
      </w:r>
      <w:r>
        <w:rPr>
          <w:rFonts w:hint="eastAsia" w:ascii="宋体" w:hAnsi="宋体" w:eastAsia="宋体" w:cs="宋体"/>
          <w:sz w:val="24"/>
          <w:szCs w:val="24"/>
          <w:lang w:val="zh-CN" w:eastAsia="zh-CN"/>
        </w:rPr>
        <w:t>：</w:t>
      </w:r>
      <w:r>
        <w:rPr>
          <w:rFonts w:hint="eastAsia" w:ascii="宋体" w:hAnsi="宋体" w:eastAsia="宋体" w:cs="宋体"/>
          <w:sz w:val="24"/>
          <w:szCs w:val="24"/>
          <w:lang w:val="en-US" w:eastAsia="zh-CN"/>
        </w:rPr>
        <w:t>马志峰</w:t>
      </w:r>
      <w:r>
        <w:rPr>
          <w:rFonts w:hint="eastAsia" w:ascii="宋体" w:hAnsi="宋体" w:eastAsia="宋体" w:cs="宋体"/>
          <w:sz w:val="24"/>
          <w:szCs w:val="24"/>
          <w:lang w:val="zh-CN" w:eastAsia="zh-CN"/>
        </w:rPr>
        <w:t xml:space="preserve">    </w:t>
      </w:r>
    </w:p>
    <w:p w14:paraId="53A48D3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证书名称</w:t>
      </w:r>
      <w:r>
        <w:rPr>
          <w:rFonts w:hint="eastAsia" w:ascii="宋体" w:hAnsi="宋体" w:eastAsia="宋体" w:cs="宋体"/>
          <w:sz w:val="24"/>
          <w:szCs w:val="24"/>
          <w:lang w:val="en-US" w:eastAsia="zh-CN"/>
        </w:rPr>
        <w:t>及</w:t>
      </w:r>
      <w:r>
        <w:rPr>
          <w:rFonts w:hint="eastAsia" w:ascii="宋体" w:hAnsi="宋体" w:eastAsia="宋体" w:cs="宋体"/>
          <w:sz w:val="24"/>
          <w:szCs w:val="24"/>
          <w:lang w:val="zh-CN" w:eastAsia="zh-CN"/>
        </w:rPr>
        <w:t>编号：</w:t>
      </w:r>
      <w:r>
        <w:rPr>
          <w:rFonts w:hint="eastAsia" w:ascii="宋体" w:hAnsi="宋体" w:eastAsia="宋体" w:cs="宋体"/>
          <w:sz w:val="24"/>
          <w:szCs w:val="24"/>
          <w:lang w:val="en-US" w:eastAsia="zh-CN"/>
        </w:rPr>
        <w:t>公路工程专业一级建造师，豫1412017201729265</w:t>
      </w:r>
    </w:p>
    <w:p w14:paraId="5D856DE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eastAsia="zh-CN"/>
        </w:rPr>
        <w:t>项目总工：</w:t>
      </w:r>
      <w:r>
        <w:rPr>
          <w:rFonts w:hint="eastAsia" w:ascii="宋体" w:hAnsi="宋体" w:eastAsia="宋体" w:cs="宋体"/>
          <w:sz w:val="24"/>
          <w:szCs w:val="24"/>
          <w:lang w:val="en-US" w:eastAsia="zh-CN"/>
        </w:rPr>
        <w:t>赵悠悠</w:t>
      </w:r>
    </w:p>
    <w:p w14:paraId="2EAB51D7">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证书名称</w:t>
      </w:r>
      <w:r>
        <w:rPr>
          <w:rFonts w:hint="eastAsia" w:ascii="宋体" w:hAnsi="宋体" w:eastAsia="宋体" w:cs="宋体"/>
          <w:sz w:val="24"/>
          <w:szCs w:val="24"/>
          <w:lang w:val="en-US" w:eastAsia="zh-CN"/>
        </w:rPr>
        <w:t>及</w:t>
      </w:r>
      <w:r>
        <w:rPr>
          <w:rFonts w:hint="eastAsia" w:ascii="宋体" w:hAnsi="宋体" w:eastAsia="宋体" w:cs="宋体"/>
          <w:sz w:val="24"/>
          <w:szCs w:val="24"/>
          <w:lang w:val="zh-CN" w:eastAsia="zh-CN"/>
        </w:rPr>
        <w:t>编号：</w:t>
      </w:r>
      <w:r>
        <w:rPr>
          <w:rFonts w:hint="eastAsia" w:ascii="宋体" w:hAnsi="宋体" w:eastAsia="宋体" w:cs="宋体"/>
          <w:sz w:val="24"/>
          <w:szCs w:val="24"/>
          <w:lang w:val="en-US" w:eastAsia="zh-CN"/>
        </w:rPr>
        <w:t xml:space="preserve">道路与桥梁工程专业高级工程师，B202209130100033 </w:t>
      </w:r>
      <w:r>
        <w:rPr>
          <w:rFonts w:hint="eastAsia" w:ascii="宋体" w:hAnsi="宋体" w:eastAsia="宋体" w:cs="宋体"/>
          <w:sz w:val="24"/>
          <w:szCs w:val="24"/>
          <w:lang w:val="zh-CN" w:eastAsia="zh-CN"/>
        </w:rPr>
        <w:t xml:space="preserve">   </w:t>
      </w:r>
    </w:p>
    <w:p w14:paraId="160FCD5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投标文件中填报的</w:t>
      </w:r>
      <w:r>
        <w:rPr>
          <w:rFonts w:hint="eastAsia" w:ascii="宋体" w:hAnsi="宋体" w:eastAsia="宋体" w:cs="宋体"/>
          <w:sz w:val="24"/>
          <w:szCs w:val="24"/>
          <w:lang w:val="en-US" w:eastAsia="zh-CN"/>
        </w:rPr>
        <w:t>企业</w:t>
      </w:r>
      <w:r>
        <w:rPr>
          <w:rFonts w:hint="eastAsia" w:ascii="宋体" w:hAnsi="宋体" w:eastAsia="宋体" w:cs="宋体"/>
          <w:sz w:val="24"/>
          <w:szCs w:val="24"/>
          <w:lang w:val="zh-CN" w:eastAsia="zh-CN"/>
        </w:rPr>
        <w:t>业绩名称：</w:t>
      </w:r>
    </w:p>
    <w:p w14:paraId="39B130BC">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业绩1、S314线中牟境开封交界至广惠街段修复工程NO.2标段；</w:t>
      </w:r>
    </w:p>
    <w:p w14:paraId="294A83F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业绩</w:t>
      </w:r>
      <w:r>
        <w:rPr>
          <w:rFonts w:hint="eastAsia" w:ascii="宋体" w:hAnsi="宋体" w:eastAsia="宋体" w:cs="宋体"/>
          <w:sz w:val="24"/>
          <w:szCs w:val="24"/>
          <w:lang w:val="zh-CN" w:eastAsia="zh-CN"/>
        </w:rPr>
        <w:t>2、S222分宜县金鸡布至峡石段二级公路改建工程；</w:t>
      </w:r>
    </w:p>
    <w:p w14:paraId="55E9216A">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业绩3</w:t>
      </w:r>
      <w:r>
        <w:rPr>
          <w:rFonts w:hint="eastAsia" w:ascii="宋体" w:hAnsi="宋体" w:eastAsia="宋体" w:cs="宋体"/>
          <w:sz w:val="24"/>
          <w:szCs w:val="24"/>
          <w:lang w:val="zh-CN" w:eastAsia="zh-CN"/>
        </w:rPr>
        <w:t>、S312线荥阳境荥广路至马沟段灾毁修复工程</w:t>
      </w:r>
    </w:p>
    <w:p w14:paraId="68F677D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业绩4</w:t>
      </w:r>
      <w:r>
        <w:rPr>
          <w:rFonts w:hint="eastAsia" w:ascii="宋体" w:hAnsi="宋体" w:eastAsia="宋体" w:cs="宋体"/>
          <w:sz w:val="24"/>
          <w:szCs w:val="24"/>
          <w:lang w:val="zh-CN" w:eastAsia="zh-CN"/>
        </w:rPr>
        <w:t>、旌德县国道G330洞合线灾毁恢复及路面修复工程</w:t>
      </w:r>
    </w:p>
    <w:p w14:paraId="00EB72B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业绩5</w:t>
      </w:r>
      <w:r>
        <w:rPr>
          <w:rFonts w:hint="eastAsia" w:ascii="宋体" w:hAnsi="宋体" w:eastAsia="宋体" w:cs="宋体"/>
          <w:sz w:val="24"/>
          <w:szCs w:val="24"/>
          <w:lang w:val="zh-CN" w:eastAsia="zh-CN"/>
        </w:rPr>
        <w:t>、郑州市S314线郑汴交界至广惠街路面预防养护工程</w:t>
      </w:r>
    </w:p>
    <w:p w14:paraId="16E7C7E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投标企业资质等级：公路工程施工总承包壹级、路基路面养护甲级资质、桥梁养护甲级资质、隧道养护甲级资质、交通安全设施养护资质</w:t>
      </w:r>
    </w:p>
    <w:p w14:paraId="036802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zh-CN" w:eastAsia="zh-CN"/>
        </w:rPr>
        <w:t>是否符合招标资质条件：是       是否具备独立法人资格：是</w:t>
      </w:r>
    </w:p>
    <w:p w14:paraId="708CC75F">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zh-CN"/>
        </w:rPr>
        <w:t>（二）签订合同前要处理的事宜：无</w:t>
      </w:r>
    </w:p>
    <w:p w14:paraId="28A0F86E">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十一</w:t>
      </w:r>
      <w:r>
        <w:rPr>
          <w:rFonts w:hint="eastAsia" w:ascii="宋体" w:hAnsi="宋体" w:eastAsia="宋体" w:cs="宋体"/>
          <w:b/>
          <w:bCs/>
          <w:sz w:val="28"/>
          <w:szCs w:val="28"/>
          <w:lang w:val="zh-CN"/>
        </w:rPr>
        <w:t>、澄清、说明、补正事项纪要：</w:t>
      </w:r>
      <w:r>
        <w:rPr>
          <w:rFonts w:hint="eastAsia" w:ascii="宋体" w:hAnsi="宋体" w:eastAsia="宋体" w:cs="宋体"/>
          <w:sz w:val="24"/>
          <w:szCs w:val="24"/>
          <w:lang w:val="zh-CN"/>
        </w:rPr>
        <w:t>无</w:t>
      </w:r>
    </w:p>
    <w:p w14:paraId="6185DF76">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b/>
          <w:bCs/>
          <w:sz w:val="28"/>
          <w:szCs w:val="28"/>
          <w:lang w:val="en-US" w:eastAsia="zh-CN"/>
        </w:rPr>
        <w:t>十二</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rPr>
        <w:t>公示期：</w:t>
      </w:r>
      <w:r>
        <w:rPr>
          <w:rFonts w:hint="eastAsia" w:ascii="宋体" w:hAnsi="宋体" w:eastAsia="宋体" w:cs="宋体"/>
          <w:sz w:val="24"/>
          <w:szCs w:val="24"/>
          <w:highlight w:val="none"/>
        </w:rPr>
        <w:t>2</w:t>
      </w:r>
      <w:r>
        <w:rPr>
          <w:rFonts w:hint="eastAsia" w:ascii="宋体" w:hAnsi="宋体" w:eastAsia="宋体" w:cs="宋体"/>
          <w:sz w:val="24"/>
          <w:szCs w:val="24"/>
        </w:rPr>
        <w:t>025年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w:t>
      </w:r>
      <w:r>
        <w:rPr>
          <w:rFonts w:hint="eastAsia" w:ascii="宋体" w:hAnsi="宋体" w:eastAsia="宋体" w:cs="宋体"/>
          <w:sz w:val="24"/>
          <w:szCs w:val="24"/>
          <w:lang w:eastAsia="zh-CN"/>
        </w:rPr>
        <w:t>—</w:t>
      </w:r>
      <w:r>
        <w:rPr>
          <w:rFonts w:hint="eastAsia" w:ascii="宋体" w:hAnsi="宋体" w:eastAsia="宋体" w:cs="宋体"/>
          <w:sz w:val="24"/>
          <w:szCs w:val="24"/>
        </w:rPr>
        <w:t>2025年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28</w:t>
      </w:r>
      <w:r>
        <w:rPr>
          <w:rFonts w:hint="eastAsia" w:ascii="宋体" w:hAnsi="宋体" w:eastAsia="宋体" w:cs="宋体"/>
          <w:sz w:val="24"/>
          <w:szCs w:val="24"/>
        </w:rPr>
        <w:t>日</w:t>
      </w:r>
    </w:p>
    <w:p w14:paraId="570290A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sz w:val="24"/>
          <w:szCs w:val="24"/>
        </w:rPr>
      </w:pPr>
      <w:r>
        <w:rPr>
          <w:rFonts w:hint="eastAsia" w:ascii="宋体" w:hAnsi="宋体" w:eastAsia="宋体" w:cs="宋体"/>
          <w:b/>
          <w:bCs/>
          <w:sz w:val="28"/>
          <w:szCs w:val="28"/>
          <w:lang w:val="en-US" w:eastAsia="zh-CN"/>
        </w:rPr>
        <w:t>十三、</w:t>
      </w:r>
      <w:r>
        <w:rPr>
          <w:rFonts w:hint="eastAsia" w:ascii="宋体" w:hAnsi="宋体" w:eastAsia="宋体" w:cs="宋体"/>
          <w:b/>
          <w:bCs/>
          <w:sz w:val="28"/>
          <w:szCs w:val="28"/>
        </w:rPr>
        <w:t>提出异议的渠道和方式：</w:t>
      </w:r>
    </w:p>
    <w:p w14:paraId="336231A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投</w:t>
      </w:r>
      <w:r>
        <w:rPr>
          <w:rFonts w:hint="eastAsia" w:ascii="宋体" w:hAnsi="宋体" w:eastAsia="宋体" w:cs="宋体"/>
          <w:sz w:val="24"/>
          <w:szCs w:val="24"/>
          <w:lang w:eastAsia="zh-CN"/>
        </w:rPr>
        <w:t>标人或其他利害关系人对本次中标候选人结果如有异议请在公告发布之日起三日内在许昌市公共资源交易中心平台上在线向招标人（代理机构）提出质</w:t>
      </w:r>
    </w:p>
    <w:p w14:paraId="3DB274AD">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质疑(异议)。若有投诉，可向行政监督部门进行投诉。</w:t>
      </w:r>
    </w:p>
    <w:p w14:paraId="6F80C43E">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十四、联系方式</w:t>
      </w:r>
    </w:p>
    <w:p w14:paraId="7E121D7D">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招标人：许昌市公路事业发展中心</w:t>
      </w:r>
    </w:p>
    <w:p w14:paraId="6B9ECF32">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址：许昌市文峰路中路938号</w:t>
      </w:r>
    </w:p>
    <w:p w14:paraId="0C3F0C49">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联系人：牛女士</w:t>
      </w:r>
    </w:p>
    <w:p w14:paraId="221877E5">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联系电话：0374-2658508</w:t>
      </w:r>
    </w:p>
    <w:p w14:paraId="3768DF24">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代理机构：河南建森招标代理有限公司</w:t>
      </w:r>
    </w:p>
    <w:p w14:paraId="2303E2B7">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址：许昌市莲城大道1791号</w:t>
      </w:r>
    </w:p>
    <w:p w14:paraId="16E15B31">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联系人：张女士</w:t>
      </w:r>
    </w:p>
    <w:p w14:paraId="4B1C153F">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联系电话：19203999598</w:t>
      </w:r>
    </w:p>
    <w:p w14:paraId="0F371FC7">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监督部门：许昌市交通运输局</w:t>
      </w:r>
    </w:p>
    <w:p w14:paraId="5E923CB4">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地 址：许昌市莲城大道2199号</w:t>
      </w:r>
    </w:p>
    <w:p w14:paraId="5132CE1A">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联系人：焦先生</w:t>
      </w:r>
    </w:p>
    <w:p w14:paraId="1F86B67B">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联系电话：0374-2959621</w:t>
      </w:r>
    </w:p>
    <w:p w14:paraId="135EB6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kern w:val="2"/>
          <w:sz w:val="24"/>
          <w:szCs w:val="24"/>
          <w:lang w:val="en-US" w:eastAsia="zh-CN" w:bidi="ar-SA"/>
        </w:rPr>
      </w:pPr>
    </w:p>
    <w:p w14:paraId="3FE8C0B9">
      <w:pPr>
        <w:bidi w:val="0"/>
        <w:rPr>
          <w:rFonts w:hint="eastAsia" w:asciiTheme="minorHAnsi" w:hAnsiTheme="minorHAnsi" w:eastAsiaTheme="minorEastAsia" w:cstheme="minorBidi"/>
          <w:kern w:val="2"/>
          <w:sz w:val="21"/>
          <w:szCs w:val="24"/>
          <w:lang w:val="en-US" w:eastAsia="zh-CN" w:bidi="ar-SA"/>
        </w:rPr>
      </w:pPr>
    </w:p>
    <w:p w14:paraId="6F5AAE69">
      <w:pPr>
        <w:bidi w:val="0"/>
        <w:rPr>
          <w:rFonts w:hint="eastAsia"/>
          <w:lang w:val="en-US" w:eastAsia="zh-CN"/>
        </w:rPr>
      </w:pPr>
    </w:p>
    <w:p w14:paraId="6B2A220F">
      <w:pPr>
        <w:bidi w:val="0"/>
        <w:rPr>
          <w:rFonts w:hint="eastAsia"/>
          <w:lang w:val="en-US" w:eastAsia="zh-CN"/>
        </w:rPr>
      </w:pPr>
    </w:p>
    <w:p w14:paraId="17AEC8EF">
      <w:pPr>
        <w:bidi w:val="0"/>
        <w:rPr>
          <w:rFonts w:hint="eastAsia"/>
          <w:lang w:val="en-US" w:eastAsia="zh-CN"/>
        </w:rPr>
      </w:pPr>
    </w:p>
    <w:p w14:paraId="0CC90FF0">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p>
    <w:p w14:paraId="46352B57">
      <w:pPr>
        <w:pStyle w:val="6"/>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许昌市公路事业发展中心</w:t>
      </w:r>
    </w:p>
    <w:p w14:paraId="75FFF554">
      <w:pPr>
        <w:pStyle w:val="6"/>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2025年10月23日</w:t>
      </w:r>
    </w:p>
    <w:p w14:paraId="0FE57E46">
      <w:pPr>
        <w:pStyle w:val="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kern w:val="2"/>
          <w:sz w:val="24"/>
          <w:szCs w:val="24"/>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xMzdjZWEzNWU5MDE0MDg3YWEzZjZjZDgyYTI5NWEifQ=="/>
  </w:docVars>
  <w:rsids>
    <w:rsidRoot w:val="00000000"/>
    <w:rsid w:val="00585929"/>
    <w:rsid w:val="00AA63CB"/>
    <w:rsid w:val="00CD3536"/>
    <w:rsid w:val="00D20B4D"/>
    <w:rsid w:val="00F275F0"/>
    <w:rsid w:val="015679D0"/>
    <w:rsid w:val="018A58CB"/>
    <w:rsid w:val="01C012ED"/>
    <w:rsid w:val="01EC20E2"/>
    <w:rsid w:val="021F6013"/>
    <w:rsid w:val="02691984"/>
    <w:rsid w:val="02813AD2"/>
    <w:rsid w:val="02926899"/>
    <w:rsid w:val="02D57A8D"/>
    <w:rsid w:val="02FC6355"/>
    <w:rsid w:val="03483348"/>
    <w:rsid w:val="034B11BF"/>
    <w:rsid w:val="034C108A"/>
    <w:rsid w:val="0370464D"/>
    <w:rsid w:val="037107B7"/>
    <w:rsid w:val="03773C2D"/>
    <w:rsid w:val="03AF1065"/>
    <w:rsid w:val="03CA0201"/>
    <w:rsid w:val="04115E30"/>
    <w:rsid w:val="04133956"/>
    <w:rsid w:val="04A24CDA"/>
    <w:rsid w:val="04EE6171"/>
    <w:rsid w:val="04F8028A"/>
    <w:rsid w:val="059C797B"/>
    <w:rsid w:val="05A50F26"/>
    <w:rsid w:val="05DB4947"/>
    <w:rsid w:val="05E57574"/>
    <w:rsid w:val="060C68AF"/>
    <w:rsid w:val="061D286A"/>
    <w:rsid w:val="065E775E"/>
    <w:rsid w:val="07080FDE"/>
    <w:rsid w:val="0781610A"/>
    <w:rsid w:val="080F6B2A"/>
    <w:rsid w:val="087D3A94"/>
    <w:rsid w:val="08964B56"/>
    <w:rsid w:val="08D21E73"/>
    <w:rsid w:val="08DF02AB"/>
    <w:rsid w:val="091A12E3"/>
    <w:rsid w:val="098B0432"/>
    <w:rsid w:val="0A670558"/>
    <w:rsid w:val="0A726EFC"/>
    <w:rsid w:val="0A8643B4"/>
    <w:rsid w:val="0AF12355"/>
    <w:rsid w:val="0B202610"/>
    <w:rsid w:val="0B297F03"/>
    <w:rsid w:val="0B2C354F"/>
    <w:rsid w:val="0B756CA4"/>
    <w:rsid w:val="0BA84D1F"/>
    <w:rsid w:val="0BB21CA6"/>
    <w:rsid w:val="0BC11EE9"/>
    <w:rsid w:val="0C2C7C08"/>
    <w:rsid w:val="0C417F1E"/>
    <w:rsid w:val="0C430B50"/>
    <w:rsid w:val="0C590374"/>
    <w:rsid w:val="0C851169"/>
    <w:rsid w:val="0CA35A93"/>
    <w:rsid w:val="0CF85DDF"/>
    <w:rsid w:val="0D0B60CC"/>
    <w:rsid w:val="0D2564A8"/>
    <w:rsid w:val="0D5079C9"/>
    <w:rsid w:val="0D585E47"/>
    <w:rsid w:val="0D5B011C"/>
    <w:rsid w:val="0D6D057B"/>
    <w:rsid w:val="0D8C6527"/>
    <w:rsid w:val="0DA7284D"/>
    <w:rsid w:val="0DD51C7C"/>
    <w:rsid w:val="0DE70D9D"/>
    <w:rsid w:val="0DED346A"/>
    <w:rsid w:val="0E0B38F0"/>
    <w:rsid w:val="0E5E1C72"/>
    <w:rsid w:val="0E883192"/>
    <w:rsid w:val="0F225395"/>
    <w:rsid w:val="0F461C36"/>
    <w:rsid w:val="0FB104C7"/>
    <w:rsid w:val="0FD20B69"/>
    <w:rsid w:val="0FFE195E"/>
    <w:rsid w:val="10017DBF"/>
    <w:rsid w:val="102869DB"/>
    <w:rsid w:val="103A226A"/>
    <w:rsid w:val="10703EDE"/>
    <w:rsid w:val="10967DE9"/>
    <w:rsid w:val="10D4446D"/>
    <w:rsid w:val="11496C09"/>
    <w:rsid w:val="115F467E"/>
    <w:rsid w:val="11877731"/>
    <w:rsid w:val="1193257A"/>
    <w:rsid w:val="11C444E1"/>
    <w:rsid w:val="123553DF"/>
    <w:rsid w:val="124675EC"/>
    <w:rsid w:val="12BE53D5"/>
    <w:rsid w:val="131D034D"/>
    <w:rsid w:val="13482EF0"/>
    <w:rsid w:val="134C0C32"/>
    <w:rsid w:val="13620456"/>
    <w:rsid w:val="13A740BB"/>
    <w:rsid w:val="13AE5449"/>
    <w:rsid w:val="13E40E6B"/>
    <w:rsid w:val="13E62E35"/>
    <w:rsid w:val="144E09DA"/>
    <w:rsid w:val="14643D5A"/>
    <w:rsid w:val="147E16A4"/>
    <w:rsid w:val="14991C55"/>
    <w:rsid w:val="14B4083D"/>
    <w:rsid w:val="14C34F24"/>
    <w:rsid w:val="150177FB"/>
    <w:rsid w:val="154D0C92"/>
    <w:rsid w:val="15597637"/>
    <w:rsid w:val="15785D0F"/>
    <w:rsid w:val="161517B0"/>
    <w:rsid w:val="163C6D3C"/>
    <w:rsid w:val="16941BC7"/>
    <w:rsid w:val="169F1079"/>
    <w:rsid w:val="16CB6312"/>
    <w:rsid w:val="16FF6115"/>
    <w:rsid w:val="17033CFE"/>
    <w:rsid w:val="171E6442"/>
    <w:rsid w:val="17AF25C7"/>
    <w:rsid w:val="17C36FE9"/>
    <w:rsid w:val="17DD454F"/>
    <w:rsid w:val="184243B2"/>
    <w:rsid w:val="187F73B4"/>
    <w:rsid w:val="188E3A9B"/>
    <w:rsid w:val="18952734"/>
    <w:rsid w:val="18D26FEB"/>
    <w:rsid w:val="18DA45EA"/>
    <w:rsid w:val="18E11E1D"/>
    <w:rsid w:val="19006747"/>
    <w:rsid w:val="19150FB3"/>
    <w:rsid w:val="191A6149"/>
    <w:rsid w:val="193B3B10"/>
    <w:rsid w:val="193E726F"/>
    <w:rsid w:val="19445F08"/>
    <w:rsid w:val="195E033A"/>
    <w:rsid w:val="19722A75"/>
    <w:rsid w:val="19762565"/>
    <w:rsid w:val="19832ED4"/>
    <w:rsid w:val="1A09162B"/>
    <w:rsid w:val="1A5D54D3"/>
    <w:rsid w:val="1AA41354"/>
    <w:rsid w:val="1ACB068F"/>
    <w:rsid w:val="1B193AF0"/>
    <w:rsid w:val="1B252495"/>
    <w:rsid w:val="1B29152A"/>
    <w:rsid w:val="1B391A9C"/>
    <w:rsid w:val="1B490617"/>
    <w:rsid w:val="1B542D7A"/>
    <w:rsid w:val="1B5508A0"/>
    <w:rsid w:val="1B742AD4"/>
    <w:rsid w:val="1BAB226E"/>
    <w:rsid w:val="1BF46D94"/>
    <w:rsid w:val="1C0A168B"/>
    <w:rsid w:val="1C1B3CDE"/>
    <w:rsid w:val="1C574F78"/>
    <w:rsid w:val="1CD42EEB"/>
    <w:rsid w:val="1D0205B4"/>
    <w:rsid w:val="1D0E6F59"/>
    <w:rsid w:val="1D682B0D"/>
    <w:rsid w:val="1DAF4D2B"/>
    <w:rsid w:val="1E472722"/>
    <w:rsid w:val="1E65704C"/>
    <w:rsid w:val="1E786D7F"/>
    <w:rsid w:val="1E892D3B"/>
    <w:rsid w:val="1ECF475B"/>
    <w:rsid w:val="1F301408"/>
    <w:rsid w:val="1F847365"/>
    <w:rsid w:val="1FA37E2C"/>
    <w:rsid w:val="1FB97650"/>
    <w:rsid w:val="1FBC4A4A"/>
    <w:rsid w:val="1FC049E7"/>
    <w:rsid w:val="20054643"/>
    <w:rsid w:val="203B1E13"/>
    <w:rsid w:val="20B708CF"/>
    <w:rsid w:val="20B9542D"/>
    <w:rsid w:val="20C242E2"/>
    <w:rsid w:val="20E93F65"/>
    <w:rsid w:val="21093CBF"/>
    <w:rsid w:val="21366A7E"/>
    <w:rsid w:val="2156324B"/>
    <w:rsid w:val="21A41C3A"/>
    <w:rsid w:val="21D73DBD"/>
    <w:rsid w:val="21DA38AD"/>
    <w:rsid w:val="21F66939"/>
    <w:rsid w:val="2221328A"/>
    <w:rsid w:val="22592A24"/>
    <w:rsid w:val="22804455"/>
    <w:rsid w:val="22EB44B3"/>
    <w:rsid w:val="23507FD7"/>
    <w:rsid w:val="23BA3996"/>
    <w:rsid w:val="247D50F0"/>
    <w:rsid w:val="248024EA"/>
    <w:rsid w:val="2492046F"/>
    <w:rsid w:val="24E94533"/>
    <w:rsid w:val="25007ACF"/>
    <w:rsid w:val="252A06A8"/>
    <w:rsid w:val="25381017"/>
    <w:rsid w:val="25583467"/>
    <w:rsid w:val="256B319A"/>
    <w:rsid w:val="257638ED"/>
    <w:rsid w:val="257F09F3"/>
    <w:rsid w:val="261F5D33"/>
    <w:rsid w:val="263E440B"/>
    <w:rsid w:val="26C16DEA"/>
    <w:rsid w:val="27421CD9"/>
    <w:rsid w:val="27533EE6"/>
    <w:rsid w:val="27934C2A"/>
    <w:rsid w:val="27C272BD"/>
    <w:rsid w:val="27D8088F"/>
    <w:rsid w:val="27DA03F2"/>
    <w:rsid w:val="281C4C20"/>
    <w:rsid w:val="286640ED"/>
    <w:rsid w:val="287700A8"/>
    <w:rsid w:val="288325A9"/>
    <w:rsid w:val="2916166F"/>
    <w:rsid w:val="298F31CF"/>
    <w:rsid w:val="29C410CB"/>
    <w:rsid w:val="29E7300B"/>
    <w:rsid w:val="2A1262DA"/>
    <w:rsid w:val="2A2E4796"/>
    <w:rsid w:val="2A3842EE"/>
    <w:rsid w:val="2A495A74"/>
    <w:rsid w:val="2A72781F"/>
    <w:rsid w:val="2A8B3997"/>
    <w:rsid w:val="2AD76BDC"/>
    <w:rsid w:val="2B674404"/>
    <w:rsid w:val="2B98280F"/>
    <w:rsid w:val="2BD53DFD"/>
    <w:rsid w:val="2BEC66B7"/>
    <w:rsid w:val="2C0F23A5"/>
    <w:rsid w:val="2C1B0D4A"/>
    <w:rsid w:val="2C2C11A9"/>
    <w:rsid w:val="2CFC0B7C"/>
    <w:rsid w:val="2D0A14EA"/>
    <w:rsid w:val="2D1063D5"/>
    <w:rsid w:val="2D2325AC"/>
    <w:rsid w:val="2D361C05"/>
    <w:rsid w:val="2D410C84"/>
    <w:rsid w:val="2D54752B"/>
    <w:rsid w:val="2D5B7F98"/>
    <w:rsid w:val="2D83304B"/>
    <w:rsid w:val="2DC84F02"/>
    <w:rsid w:val="2DCD42C6"/>
    <w:rsid w:val="2E24038A"/>
    <w:rsid w:val="2E24482E"/>
    <w:rsid w:val="2E4A5917"/>
    <w:rsid w:val="2E627104"/>
    <w:rsid w:val="2E6E3CFB"/>
    <w:rsid w:val="2E89566F"/>
    <w:rsid w:val="2E9C077D"/>
    <w:rsid w:val="2EA27501"/>
    <w:rsid w:val="2EBC4A66"/>
    <w:rsid w:val="2EDA6C9B"/>
    <w:rsid w:val="2EF20488"/>
    <w:rsid w:val="2F3E547B"/>
    <w:rsid w:val="2F3F2FA2"/>
    <w:rsid w:val="2F45680A"/>
    <w:rsid w:val="30E402A4"/>
    <w:rsid w:val="30F304E8"/>
    <w:rsid w:val="312B1A2F"/>
    <w:rsid w:val="3196159F"/>
    <w:rsid w:val="31A83080"/>
    <w:rsid w:val="324E1E79"/>
    <w:rsid w:val="3251196A"/>
    <w:rsid w:val="32FA5B5D"/>
    <w:rsid w:val="32FF7413"/>
    <w:rsid w:val="33552D94"/>
    <w:rsid w:val="33813B89"/>
    <w:rsid w:val="33A67A93"/>
    <w:rsid w:val="33CE3CE5"/>
    <w:rsid w:val="33DE0FDB"/>
    <w:rsid w:val="34AA710F"/>
    <w:rsid w:val="34CE72A2"/>
    <w:rsid w:val="352C3FC8"/>
    <w:rsid w:val="353D7F83"/>
    <w:rsid w:val="35C80195"/>
    <w:rsid w:val="35FC08C5"/>
    <w:rsid w:val="36056CF3"/>
    <w:rsid w:val="36286E2C"/>
    <w:rsid w:val="364B1B0C"/>
    <w:rsid w:val="365305C5"/>
    <w:rsid w:val="36A52284"/>
    <w:rsid w:val="36C344B8"/>
    <w:rsid w:val="371A057C"/>
    <w:rsid w:val="37305FF2"/>
    <w:rsid w:val="375B71BD"/>
    <w:rsid w:val="37AC435C"/>
    <w:rsid w:val="37E776CD"/>
    <w:rsid w:val="381476C1"/>
    <w:rsid w:val="3885411B"/>
    <w:rsid w:val="38B81E0D"/>
    <w:rsid w:val="38B91C49"/>
    <w:rsid w:val="38D40BFF"/>
    <w:rsid w:val="391E1E7A"/>
    <w:rsid w:val="39B8407C"/>
    <w:rsid w:val="39C24EFB"/>
    <w:rsid w:val="3A0A0D7C"/>
    <w:rsid w:val="3A613DAD"/>
    <w:rsid w:val="3AAC1E33"/>
    <w:rsid w:val="3B2C2F74"/>
    <w:rsid w:val="3B392F9B"/>
    <w:rsid w:val="3B561D9F"/>
    <w:rsid w:val="3B7F30A4"/>
    <w:rsid w:val="3BAA5C47"/>
    <w:rsid w:val="3BFD221A"/>
    <w:rsid w:val="3C137C90"/>
    <w:rsid w:val="3C2D6FA3"/>
    <w:rsid w:val="3C773AF3"/>
    <w:rsid w:val="3C7C75E3"/>
    <w:rsid w:val="3CB74ABF"/>
    <w:rsid w:val="3CD1792F"/>
    <w:rsid w:val="3CEC2ED7"/>
    <w:rsid w:val="3CF4186F"/>
    <w:rsid w:val="3D1C4922"/>
    <w:rsid w:val="3D7B5AED"/>
    <w:rsid w:val="3E10092B"/>
    <w:rsid w:val="3E2E0DB1"/>
    <w:rsid w:val="3E38578C"/>
    <w:rsid w:val="3E43485C"/>
    <w:rsid w:val="3E7F33BB"/>
    <w:rsid w:val="3E88226F"/>
    <w:rsid w:val="3EDB4A95"/>
    <w:rsid w:val="3F171845"/>
    <w:rsid w:val="3F43088C"/>
    <w:rsid w:val="3FD02685"/>
    <w:rsid w:val="3FF83425"/>
    <w:rsid w:val="401364B0"/>
    <w:rsid w:val="402C1320"/>
    <w:rsid w:val="402E5098"/>
    <w:rsid w:val="405C39B3"/>
    <w:rsid w:val="4090365D"/>
    <w:rsid w:val="40FF07E3"/>
    <w:rsid w:val="4101455B"/>
    <w:rsid w:val="41406E31"/>
    <w:rsid w:val="41523008"/>
    <w:rsid w:val="417E3DFD"/>
    <w:rsid w:val="41FD3AFF"/>
    <w:rsid w:val="42186000"/>
    <w:rsid w:val="426D00FA"/>
    <w:rsid w:val="43122A4F"/>
    <w:rsid w:val="432A5FEB"/>
    <w:rsid w:val="432F1853"/>
    <w:rsid w:val="434B3D41"/>
    <w:rsid w:val="43503578"/>
    <w:rsid w:val="438374A9"/>
    <w:rsid w:val="439E42E3"/>
    <w:rsid w:val="43E837B0"/>
    <w:rsid w:val="444A7FC7"/>
    <w:rsid w:val="44703ED1"/>
    <w:rsid w:val="449851D6"/>
    <w:rsid w:val="44C71617"/>
    <w:rsid w:val="44E065DE"/>
    <w:rsid w:val="4508601F"/>
    <w:rsid w:val="45224346"/>
    <w:rsid w:val="45796DB6"/>
    <w:rsid w:val="462C5BD6"/>
    <w:rsid w:val="46340F2E"/>
    <w:rsid w:val="465D66D7"/>
    <w:rsid w:val="466B2BA2"/>
    <w:rsid w:val="46902609"/>
    <w:rsid w:val="46BA1434"/>
    <w:rsid w:val="46CB1893"/>
    <w:rsid w:val="46E57892"/>
    <w:rsid w:val="470D1EAB"/>
    <w:rsid w:val="47B2035D"/>
    <w:rsid w:val="47EA7AF7"/>
    <w:rsid w:val="480C3F11"/>
    <w:rsid w:val="48B325DE"/>
    <w:rsid w:val="48BB1493"/>
    <w:rsid w:val="48BD578B"/>
    <w:rsid w:val="490C7F41"/>
    <w:rsid w:val="49641B2B"/>
    <w:rsid w:val="49A34401"/>
    <w:rsid w:val="4A3E05CE"/>
    <w:rsid w:val="4A946440"/>
    <w:rsid w:val="4AAE12AF"/>
    <w:rsid w:val="4B321EE0"/>
    <w:rsid w:val="4B335C59"/>
    <w:rsid w:val="4B38326F"/>
    <w:rsid w:val="4B840CC9"/>
    <w:rsid w:val="4B871B00"/>
    <w:rsid w:val="4BB548C0"/>
    <w:rsid w:val="4BC30D8B"/>
    <w:rsid w:val="4C4F0870"/>
    <w:rsid w:val="4C8A7AFA"/>
    <w:rsid w:val="4C9D5A7F"/>
    <w:rsid w:val="4CE70AA9"/>
    <w:rsid w:val="4DC94652"/>
    <w:rsid w:val="4DEF40B9"/>
    <w:rsid w:val="4DF0398D"/>
    <w:rsid w:val="4E157897"/>
    <w:rsid w:val="4EBC7D13"/>
    <w:rsid w:val="4F7D56F4"/>
    <w:rsid w:val="4FEC63D6"/>
    <w:rsid w:val="4FFF120E"/>
    <w:rsid w:val="5019541D"/>
    <w:rsid w:val="50577CF3"/>
    <w:rsid w:val="50720FD1"/>
    <w:rsid w:val="50B11AF9"/>
    <w:rsid w:val="50EC2B32"/>
    <w:rsid w:val="50F87728"/>
    <w:rsid w:val="510F6820"/>
    <w:rsid w:val="51C07B1A"/>
    <w:rsid w:val="51DD06CC"/>
    <w:rsid w:val="51E41A5B"/>
    <w:rsid w:val="52833022"/>
    <w:rsid w:val="528D3EA0"/>
    <w:rsid w:val="528F5E6A"/>
    <w:rsid w:val="52E77A54"/>
    <w:rsid w:val="534C5B09"/>
    <w:rsid w:val="534E1882"/>
    <w:rsid w:val="535E583D"/>
    <w:rsid w:val="536162FB"/>
    <w:rsid w:val="536746F1"/>
    <w:rsid w:val="53966D85"/>
    <w:rsid w:val="54273E81"/>
    <w:rsid w:val="5455279C"/>
    <w:rsid w:val="5488491F"/>
    <w:rsid w:val="54905ECA"/>
    <w:rsid w:val="54D44008"/>
    <w:rsid w:val="553E1482"/>
    <w:rsid w:val="5596306C"/>
    <w:rsid w:val="56336B0D"/>
    <w:rsid w:val="567E247E"/>
    <w:rsid w:val="56811F6E"/>
    <w:rsid w:val="56FA587C"/>
    <w:rsid w:val="57454E17"/>
    <w:rsid w:val="575F07F2"/>
    <w:rsid w:val="57720E26"/>
    <w:rsid w:val="57757C76"/>
    <w:rsid w:val="57E45475"/>
    <w:rsid w:val="57EA769F"/>
    <w:rsid w:val="58332729"/>
    <w:rsid w:val="58515970"/>
    <w:rsid w:val="58670CF0"/>
    <w:rsid w:val="587C2B91"/>
    <w:rsid w:val="58BF28DA"/>
    <w:rsid w:val="59213594"/>
    <w:rsid w:val="59AF294E"/>
    <w:rsid w:val="59B166C6"/>
    <w:rsid w:val="59DE5DB6"/>
    <w:rsid w:val="5A0507C0"/>
    <w:rsid w:val="5A1F5D26"/>
    <w:rsid w:val="5A6B57E1"/>
    <w:rsid w:val="5A9B2ED2"/>
    <w:rsid w:val="5AFB13A2"/>
    <w:rsid w:val="5B13515F"/>
    <w:rsid w:val="5B2B4256"/>
    <w:rsid w:val="5B5273C6"/>
    <w:rsid w:val="5B5E09DF"/>
    <w:rsid w:val="5B6B4F9B"/>
    <w:rsid w:val="5B904C74"/>
    <w:rsid w:val="5BCD5E48"/>
    <w:rsid w:val="5BD112A2"/>
    <w:rsid w:val="5C5477DD"/>
    <w:rsid w:val="5C5D2B35"/>
    <w:rsid w:val="5C855BE8"/>
    <w:rsid w:val="5CC93D27"/>
    <w:rsid w:val="5D017965"/>
    <w:rsid w:val="5D1A0A26"/>
    <w:rsid w:val="5D3F277F"/>
    <w:rsid w:val="5D99194B"/>
    <w:rsid w:val="5DB1138B"/>
    <w:rsid w:val="5DF179D9"/>
    <w:rsid w:val="5E03770C"/>
    <w:rsid w:val="5E316028"/>
    <w:rsid w:val="5E5166CA"/>
    <w:rsid w:val="5EA507C4"/>
    <w:rsid w:val="5EB2417B"/>
    <w:rsid w:val="5EBA426F"/>
    <w:rsid w:val="5F1F2324"/>
    <w:rsid w:val="5F334021"/>
    <w:rsid w:val="5F681F1D"/>
    <w:rsid w:val="5F8108E9"/>
    <w:rsid w:val="5FD27396"/>
    <w:rsid w:val="60336BFF"/>
    <w:rsid w:val="60430294"/>
    <w:rsid w:val="60C07B37"/>
    <w:rsid w:val="610572F8"/>
    <w:rsid w:val="619E1C26"/>
    <w:rsid w:val="61AB7E9F"/>
    <w:rsid w:val="61BC20AC"/>
    <w:rsid w:val="61C3343B"/>
    <w:rsid w:val="621041A6"/>
    <w:rsid w:val="62404A8B"/>
    <w:rsid w:val="62546789"/>
    <w:rsid w:val="62A32961"/>
    <w:rsid w:val="62B0343B"/>
    <w:rsid w:val="63864720"/>
    <w:rsid w:val="639808F7"/>
    <w:rsid w:val="63A92B04"/>
    <w:rsid w:val="63F20007"/>
    <w:rsid w:val="63FE0403"/>
    <w:rsid w:val="64281C7B"/>
    <w:rsid w:val="647924D6"/>
    <w:rsid w:val="647A1DAB"/>
    <w:rsid w:val="64801AB7"/>
    <w:rsid w:val="649E3CEB"/>
    <w:rsid w:val="64DB6CED"/>
    <w:rsid w:val="64ED5F0D"/>
    <w:rsid w:val="64F63B27"/>
    <w:rsid w:val="64FD4EB5"/>
    <w:rsid w:val="653A1C66"/>
    <w:rsid w:val="655B1BDC"/>
    <w:rsid w:val="66650F64"/>
    <w:rsid w:val="66E31E89"/>
    <w:rsid w:val="66E53E53"/>
    <w:rsid w:val="66E55C01"/>
    <w:rsid w:val="67137057"/>
    <w:rsid w:val="672F50CE"/>
    <w:rsid w:val="677B0314"/>
    <w:rsid w:val="68671568"/>
    <w:rsid w:val="68A044D6"/>
    <w:rsid w:val="68B25FB7"/>
    <w:rsid w:val="68CC52CB"/>
    <w:rsid w:val="68E72104"/>
    <w:rsid w:val="693E3CEF"/>
    <w:rsid w:val="69A9560C"/>
    <w:rsid w:val="69EE301F"/>
    <w:rsid w:val="6A9C7BD0"/>
    <w:rsid w:val="6AD00976"/>
    <w:rsid w:val="6AF9611F"/>
    <w:rsid w:val="6B256F14"/>
    <w:rsid w:val="6BAD2A66"/>
    <w:rsid w:val="6BD821D8"/>
    <w:rsid w:val="6C0B610A"/>
    <w:rsid w:val="6C507FC1"/>
    <w:rsid w:val="6C5850C7"/>
    <w:rsid w:val="6C5E257D"/>
    <w:rsid w:val="6C6E0447"/>
    <w:rsid w:val="6C9C4FB4"/>
    <w:rsid w:val="6C9D2ADA"/>
    <w:rsid w:val="6CE30E35"/>
    <w:rsid w:val="6CF546C4"/>
    <w:rsid w:val="6D480C98"/>
    <w:rsid w:val="6D4A4A10"/>
    <w:rsid w:val="6DCC7B1B"/>
    <w:rsid w:val="6DEE7A91"/>
    <w:rsid w:val="6E3A4A84"/>
    <w:rsid w:val="6EB92251"/>
    <w:rsid w:val="6EC46A44"/>
    <w:rsid w:val="6EC9405A"/>
    <w:rsid w:val="6F3C482C"/>
    <w:rsid w:val="6FD76303"/>
    <w:rsid w:val="7020414E"/>
    <w:rsid w:val="70716758"/>
    <w:rsid w:val="70DA60AB"/>
    <w:rsid w:val="71267D14"/>
    <w:rsid w:val="713954C7"/>
    <w:rsid w:val="71C4646A"/>
    <w:rsid w:val="71CC00E9"/>
    <w:rsid w:val="72402885"/>
    <w:rsid w:val="72BD1052"/>
    <w:rsid w:val="72D54D7C"/>
    <w:rsid w:val="72D66D46"/>
    <w:rsid w:val="73816CB2"/>
    <w:rsid w:val="74017DF2"/>
    <w:rsid w:val="74081181"/>
    <w:rsid w:val="74257F85"/>
    <w:rsid w:val="748C1DB2"/>
    <w:rsid w:val="74B51309"/>
    <w:rsid w:val="74DD43BC"/>
    <w:rsid w:val="755D54FC"/>
    <w:rsid w:val="759A04FF"/>
    <w:rsid w:val="759F209F"/>
    <w:rsid w:val="75B96BD7"/>
    <w:rsid w:val="761A519B"/>
    <w:rsid w:val="76C03F95"/>
    <w:rsid w:val="77043E82"/>
    <w:rsid w:val="77843214"/>
    <w:rsid w:val="781A1483"/>
    <w:rsid w:val="78436C2C"/>
    <w:rsid w:val="787E5EB6"/>
    <w:rsid w:val="78BE2756"/>
    <w:rsid w:val="78C935D5"/>
    <w:rsid w:val="791E3CF0"/>
    <w:rsid w:val="79652BD2"/>
    <w:rsid w:val="79935991"/>
    <w:rsid w:val="79F857F4"/>
    <w:rsid w:val="7A340F22"/>
    <w:rsid w:val="7A4E028E"/>
    <w:rsid w:val="7AB45BBF"/>
    <w:rsid w:val="7AC141C7"/>
    <w:rsid w:val="7B0703E4"/>
    <w:rsid w:val="7B0F1047"/>
    <w:rsid w:val="7B191EC6"/>
    <w:rsid w:val="7B542071"/>
    <w:rsid w:val="7BC55260"/>
    <w:rsid w:val="7BDC361F"/>
    <w:rsid w:val="7C4B2553"/>
    <w:rsid w:val="7C4D62CB"/>
    <w:rsid w:val="7C647170"/>
    <w:rsid w:val="7C8028A6"/>
    <w:rsid w:val="7C905799"/>
    <w:rsid w:val="7CB24380"/>
    <w:rsid w:val="7CBE4AD3"/>
    <w:rsid w:val="7CED46B5"/>
    <w:rsid w:val="7CF84488"/>
    <w:rsid w:val="7D1666BD"/>
    <w:rsid w:val="7D47275F"/>
    <w:rsid w:val="7D885FD9"/>
    <w:rsid w:val="7D9A72EE"/>
    <w:rsid w:val="7E2F7CEC"/>
    <w:rsid w:val="7E3C03A5"/>
    <w:rsid w:val="7E6B3330"/>
    <w:rsid w:val="7F01514B"/>
    <w:rsid w:val="7F5659A9"/>
    <w:rsid w:val="7FCA19E0"/>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after="120" w:afterLines="0"/>
    </w:pPr>
  </w:style>
  <w:style w:type="paragraph" w:styleId="4">
    <w:name w:val="Body Text Indent"/>
    <w:basedOn w:val="1"/>
    <w:next w:val="5"/>
    <w:qFormat/>
    <w:uiPriority w:val="0"/>
    <w:pPr>
      <w:ind w:left="420"/>
    </w:pPr>
    <w:rPr>
      <w:rFonts w:ascii="宋体" w:hAnsi="宋体" w:eastAsia="宋体"/>
      <w:sz w:val="34"/>
      <w:szCs w:val="34"/>
    </w:rPr>
  </w:style>
  <w:style w:type="paragraph" w:styleId="5">
    <w:name w:val="Body Text First Indent 2"/>
    <w:basedOn w:val="4"/>
    <w:next w:val="1"/>
    <w:qFormat/>
    <w:uiPriority w:val="0"/>
    <w:pPr>
      <w:ind w:left="480" w:firstLine="562"/>
    </w:pPr>
    <w:rPr>
      <w:rFonts w:ascii="仿宋_GB2312" w:hAnsi="仿宋_GB2312" w:eastAsia="仿宋_GB2312"/>
      <w:sz w:val="20"/>
      <w:szCs w:val="20"/>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Body Text First Indent"/>
    <w:basedOn w:val="3"/>
    <w:next w:val="5"/>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style4"/>
    <w:basedOn w:val="1"/>
    <w:next w:val="15"/>
    <w:qFormat/>
    <w:uiPriority w:val="0"/>
    <w:pPr>
      <w:spacing w:before="280" w:after="280"/>
    </w:pPr>
    <w:rPr>
      <w:sz w:val="18"/>
    </w:rPr>
  </w:style>
  <w:style w:type="paragraph" w:customStyle="1" w:styleId="15">
    <w:name w:val="2"/>
    <w:next w:val="1"/>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10384</Words>
  <Characters>11370</Characters>
  <Lines>0</Lines>
  <Paragraphs>0</Paragraphs>
  <TotalTime>0</TotalTime>
  <ScaleCrop>false</ScaleCrop>
  <LinksUpToDate>false</LinksUpToDate>
  <CharactersWithSpaces>11540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2024-09-27T06:56:00Z</dcterms:created>
  <dc:creator>Epoint</dc:creator>
  <cp:lastModifiedBy>le depression</cp:lastModifiedBy>
  <dcterms:modified xsi:type="dcterms:W3CDTF">2025-10-23T09:32:55Z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CCC3200D4ED54386A36CEAF85CC74CDB_13</vt:lpwstr>
  </property>
  <property fmtid="{D5CDD505-2E9C-101B-9397-08002B2CF9AE}" pid="3" name="KSOProductBuildVer">
    <vt:lpwstr>2052-12.1.0.23125</vt:lpwstr>
  </property>
  <property fmtid="{D5CDD505-2E9C-101B-9397-08002B2CF9AE}" pid="4" name="KSOTemplateDocerSaveRecord">
    <vt:lpwstr>eyJoZGlkIjoiYjljMWM3NDU0MGQ1Mjk1MjJiYjBkOWI2OWE3NDA2NGYiLCJ1c2VySWQiOiI0MzI1NTAyMDcifQ==</vt:lpwstr>
  </property>
</Properties>
</file>