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E141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Style w:val="11"/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附件</w:t>
      </w:r>
      <w:r>
        <w:rPr>
          <w:rStyle w:val="11"/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Style w:val="11"/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：</w:t>
      </w:r>
    </w:p>
    <w:p w14:paraId="04C7758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</w:rPr>
      </w:pPr>
    </w:p>
    <w:p w14:paraId="2523C69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许昌市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通航水域认定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汇总表（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2025年）</w:t>
      </w:r>
    </w:p>
    <w:p w14:paraId="01646C64">
      <w:pPr>
        <w:jc w:val="center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336"/>
        <w:gridCol w:w="1326"/>
        <w:gridCol w:w="1319"/>
        <w:gridCol w:w="788"/>
        <w:gridCol w:w="3336"/>
        <w:gridCol w:w="696"/>
      </w:tblGrid>
      <w:tr w14:paraId="6E3C7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 w14:paraId="3E2A10A9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 w14:paraId="385CC474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eastAsia="zh-CN"/>
              </w:rPr>
              <w:t>河流、航道、库区、湖泊名称</w:t>
            </w:r>
          </w:p>
        </w:tc>
        <w:tc>
          <w:tcPr>
            <w:tcW w:w="1326" w:type="dxa"/>
            <w:noWrap w:val="0"/>
            <w:vAlign w:val="center"/>
          </w:tcPr>
          <w:p w14:paraId="1D3A2DC8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eastAsia="zh-CN"/>
              </w:rPr>
              <w:t>起点</w:t>
            </w:r>
          </w:p>
          <w:p w14:paraId="0C6B4B43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eastAsia="zh-CN"/>
              </w:rPr>
              <w:t>终点</w:t>
            </w:r>
          </w:p>
        </w:tc>
        <w:tc>
          <w:tcPr>
            <w:tcW w:w="1319" w:type="dxa"/>
            <w:noWrap w:val="0"/>
            <w:vAlign w:val="center"/>
          </w:tcPr>
          <w:p w14:paraId="28112064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eastAsia="zh-CN"/>
              </w:rPr>
              <w:t>通航里程（</w:t>
            </w:r>
            <w:r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val="en-US" w:eastAsia="zh-CN"/>
              </w:rPr>
              <w:t>KM）</w:t>
            </w:r>
          </w:p>
        </w:tc>
        <w:tc>
          <w:tcPr>
            <w:tcW w:w="788" w:type="dxa"/>
            <w:noWrap w:val="0"/>
            <w:vAlign w:val="center"/>
          </w:tcPr>
          <w:p w14:paraId="5983B978">
            <w:pPr>
              <w:jc w:val="center"/>
              <w:rPr>
                <w:rFonts w:hint="default" w:ascii="Times New Roman" w:hAnsi="Times New Roman" w:eastAsia="黑体" w:cs="Times New Roman"/>
                <w:color w:val="FF000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航道等级</w:t>
            </w:r>
          </w:p>
        </w:tc>
        <w:tc>
          <w:tcPr>
            <w:tcW w:w="0" w:type="auto"/>
            <w:noWrap w:val="0"/>
            <w:vAlign w:val="center"/>
          </w:tcPr>
          <w:p w14:paraId="7DD9B8BE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eastAsia="zh-CN"/>
              </w:rPr>
              <w:t>水域所属行政辖区（县、市）</w:t>
            </w:r>
          </w:p>
        </w:tc>
        <w:tc>
          <w:tcPr>
            <w:tcW w:w="0" w:type="auto"/>
            <w:noWrap w:val="0"/>
            <w:vAlign w:val="center"/>
          </w:tcPr>
          <w:p w14:paraId="59313D93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vertAlign w:val="baseline"/>
                <w:lang w:eastAsia="zh-CN"/>
              </w:rPr>
              <w:t>备注</w:t>
            </w:r>
          </w:p>
        </w:tc>
      </w:tr>
      <w:tr w14:paraId="6ED0D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 w14:paraId="37B7EE9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102E829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护城河</w:t>
            </w:r>
          </w:p>
        </w:tc>
        <w:tc>
          <w:tcPr>
            <w:tcW w:w="1326" w:type="dxa"/>
            <w:noWrap w:val="0"/>
            <w:vAlign w:val="center"/>
          </w:tcPr>
          <w:p w14:paraId="2D5F6C5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785AA34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护城河</w:t>
            </w:r>
          </w:p>
          <w:p w14:paraId="69AEB21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春秋码头</w:t>
            </w:r>
          </w:p>
          <w:p w14:paraId="5512F01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21FB914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5.3</w:t>
            </w:r>
          </w:p>
        </w:tc>
        <w:tc>
          <w:tcPr>
            <w:tcW w:w="788" w:type="dxa"/>
            <w:noWrap w:val="0"/>
            <w:vAlign w:val="center"/>
          </w:tcPr>
          <w:p w14:paraId="7BA58989"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4254C55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许昌市</w:t>
            </w:r>
          </w:p>
        </w:tc>
        <w:tc>
          <w:tcPr>
            <w:tcW w:w="0" w:type="auto"/>
            <w:noWrap w:val="0"/>
            <w:vAlign w:val="center"/>
          </w:tcPr>
          <w:p w14:paraId="7FAADF0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 w14:paraId="28F2B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 w14:paraId="3F461B7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C51E1EF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1B29AE0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6" w:type="dxa"/>
            <w:noWrap w:val="0"/>
            <w:vAlign w:val="center"/>
          </w:tcPr>
          <w:p w14:paraId="4CEF7BC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12D9B90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6ACF3DED"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6BEA341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161F02A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 w14:paraId="6C6B3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 w14:paraId="08AF324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2CF1C51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198046C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center"/>
          </w:tcPr>
          <w:p w14:paraId="38C7FE1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793D104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16A93B77"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7E31C53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54C72F4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 w14:paraId="56ECB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 w14:paraId="01963B6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5C30D4F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312F4D30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center"/>
          </w:tcPr>
          <w:p w14:paraId="36067AA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7A2D183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0840C669"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35E1186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603D26F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 w14:paraId="49462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 w14:paraId="01A6C42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79F826B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478C1FB2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center"/>
          </w:tcPr>
          <w:p w14:paraId="68503F25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5AD5D47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 w14:paraId="783E3960"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6E2BE9D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63AD130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 w14:paraId="72975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 w14:paraId="67212DB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合计</w:t>
            </w:r>
          </w:p>
        </w:tc>
        <w:tc>
          <w:tcPr>
            <w:tcW w:w="0" w:type="auto"/>
            <w:noWrap w:val="0"/>
            <w:vAlign w:val="center"/>
          </w:tcPr>
          <w:p w14:paraId="186FF84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护城河</w:t>
            </w:r>
          </w:p>
        </w:tc>
        <w:tc>
          <w:tcPr>
            <w:tcW w:w="1326" w:type="dxa"/>
            <w:noWrap w:val="0"/>
            <w:vAlign w:val="center"/>
          </w:tcPr>
          <w:p w14:paraId="288360B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护城河</w:t>
            </w:r>
          </w:p>
          <w:p w14:paraId="5EC44B7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春秋码头</w:t>
            </w:r>
          </w:p>
        </w:tc>
        <w:tc>
          <w:tcPr>
            <w:tcW w:w="1319" w:type="dxa"/>
            <w:noWrap w:val="0"/>
            <w:vAlign w:val="center"/>
          </w:tcPr>
          <w:p w14:paraId="510E12B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5.3</w:t>
            </w:r>
          </w:p>
        </w:tc>
        <w:tc>
          <w:tcPr>
            <w:tcW w:w="788" w:type="dxa"/>
            <w:noWrap w:val="0"/>
            <w:vAlign w:val="center"/>
          </w:tcPr>
          <w:p w14:paraId="73B5F0AC"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noWrap w:val="0"/>
            <w:vAlign w:val="center"/>
          </w:tcPr>
          <w:p w14:paraId="65D4AD9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许昌市</w:t>
            </w:r>
          </w:p>
        </w:tc>
        <w:tc>
          <w:tcPr>
            <w:tcW w:w="0" w:type="auto"/>
            <w:noWrap w:val="0"/>
            <w:vAlign w:val="center"/>
          </w:tcPr>
          <w:p w14:paraId="1CD1174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</w:tbl>
    <w:p w14:paraId="088654E5">
      <w:pPr>
        <w:jc w:val="center"/>
        <w:rPr>
          <w:rFonts w:hint="default" w:ascii="Times New Roman" w:hAnsi="Times New Roman" w:cs="Times New Roman"/>
          <w:sz w:val="20"/>
          <w:szCs w:val="22"/>
        </w:rPr>
      </w:pP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324E9"/>
    <w:rsid w:val="024261A6"/>
    <w:rsid w:val="033931EE"/>
    <w:rsid w:val="06195E8B"/>
    <w:rsid w:val="1BE63BD2"/>
    <w:rsid w:val="1F0561B0"/>
    <w:rsid w:val="4DF45140"/>
    <w:rsid w:val="578515EA"/>
    <w:rsid w:val="67D20116"/>
    <w:rsid w:val="6BF0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6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line="440" w:lineRule="exact"/>
      <w:jc w:val="center"/>
    </w:pPr>
    <w:rPr>
      <w:rFonts w:ascii="方正小标宋简体" w:hAnsi="Times New Roman" w:eastAsia="方正小标宋简体" w:cs="Times New Roman"/>
      <w:kern w:val="2"/>
      <w:sz w:val="32"/>
      <w:lang w:val="en-US" w:eastAsia="zh-CN" w:bidi="ar-SA"/>
    </w:r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note text"/>
    <w:unhideWhenUsed/>
    <w:qFormat/>
    <w:uiPriority w:val="99"/>
    <w:pPr>
      <w:widowControl w:val="0"/>
      <w:spacing w:after="40"/>
      <w:jc w:val="both"/>
    </w:pPr>
    <w:rPr>
      <w:rFonts w:ascii="Times New Roman" w:hAnsi="Times New Roman" w:eastAsia="仿宋_GB2312" w:cs="Times New Roman"/>
      <w:kern w:val="2"/>
      <w:sz w:val="18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五号表格文字"/>
    <w:qFormat/>
    <w:uiPriority w:val="0"/>
    <w:pPr>
      <w:adjustRightInd w:val="0"/>
      <w:snapToGrid w:val="0"/>
      <w:jc w:val="center"/>
    </w:pPr>
    <w:rPr>
      <w:rFonts w:ascii="Times New Roman" w:hAnsi="Times New Roman" w:eastAsia="宋体" w:cs="Times New Roman"/>
      <w:color w:val="00000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172</Characters>
  <Lines>0</Lines>
  <Paragraphs>0</Paragraphs>
  <TotalTime>16</TotalTime>
  <ScaleCrop>false</ScaleCrop>
  <LinksUpToDate>false</LinksUpToDate>
  <CharactersWithSpaces>172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2025-06-16T01:24:00Z</dcterms:created>
  <dc:creator>Administrator</dc:creator>
  <cp:lastModifiedBy>le depression</cp:lastModifiedBy>
  <dcterms:modified xsi:type="dcterms:W3CDTF">2025-06-17T00:54:28Z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eyJoZGlkIjoiYjljMWM3NDU0MGQ1Mjk1MjJiYjBkOWI2OWE3NDA2NGYiLCJ1c2VySWQiOiI0MzI1NTAyMDcifQ==</vt:lpwstr>
  </property>
  <property fmtid="{D5CDD505-2E9C-101B-9397-08002B2CF9AE}" pid="4" name="ICV">
    <vt:lpwstr>8ADBC15F81B54D669953C413AED8B881_12</vt:lpwstr>
  </property>
</Properties>
</file>